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44" w:rsidRPr="00EB7C0C" w:rsidRDefault="00A40B44">
      <w:pPr>
        <w:pStyle w:val="-SignatairePRNomGEDA"/>
        <w:keepNext w:val="0"/>
        <w:spacing w:before="20" w:after="20"/>
        <w:ind w:right="-28"/>
        <w:jc w:val="left"/>
        <w:rPr>
          <w:color w:val="FF0000"/>
          <w:sz w:val="25"/>
          <w:szCs w:val="25"/>
        </w:rPr>
      </w:pPr>
      <w:bookmarkStart w:id="0" w:name="_GoBack"/>
      <w:bookmarkEnd w:id="0"/>
    </w:p>
    <w:tbl>
      <w:tblPr>
        <w:tblW w:w="0" w:type="auto"/>
        <w:tblInd w:w="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</w:tblGrid>
      <w:tr w:rsidR="00A40B44">
        <w:trPr>
          <w:trHeight w:val="121"/>
        </w:trPr>
        <w:tc>
          <w:tcPr>
            <w:tcW w:w="6840" w:type="dxa"/>
          </w:tcPr>
          <w:p w:rsidR="00A40B44" w:rsidRDefault="00A40B44" w:rsidP="00490D1D">
            <w:pPr>
              <w:pStyle w:val="-SignatairePRNomGEDA"/>
              <w:autoSpaceDE/>
              <w:autoSpaceDN/>
              <w:ind w:left="284" w:right="-28" w:hanging="93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FICHE DE POSTE</w:t>
            </w:r>
          </w:p>
        </w:tc>
      </w:tr>
    </w:tbl>
    <w:p w:rsidR="00A40B44" w:rsidRDefault="00176538" w:rsidP="00C6211F">
      <w:pPr>
        <w:pStyle w:val="-SignatairePRNomGEDA"/>
        <w:keepNext w:val="0"/>
        <w:spacing w:before="120" w:after="120"/>
        <w:ind w:right="-28"/>
        <w:jc w:val="both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Date de mise à jour </w:t>
      </w:r>
      <w:r w:rsidRPr="00F97C4A">
        <w:rPr>
          <w:b w:val="0"/>
          <w:bCs w:val="0"/>
          <w:sz w:val="18"/>
          <w:szCs w:val="18"/>
        </w:rPr>
        <w:t xml:space="preserve">: </w:t>
      </w:r>
      <w:r w:rsidR="00C6211F">
        <w:rPr>
          <w:b w:val="0"/>
          <w:bCs w:val="0"/>
          <w:sz w:val="18"/>
          <w:szCs w:val="18"/>
        </w:rPr>
        <w:t>10/02/2021</w:t>
      </w:r>
      <w:r w:rsidR="006C2EFA">
        <w:rPr>
          <w:b w:val="0"/>
          <w:bCs w:val="0"/>
          <w:sz w:val="18"/>
          <w:szCs w:val="18"/>
        </w:rPr>
        <w:t xml:space="preserve"> BOP</w:t>
      </w:r>
    </w:p>
    <w:tbl>
      <w:tblPr>
        <w:tblW w:w="0" w:type="auto"/>
        <w:tblInd w:w="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</w:tblGrid>
      <w:tr w:rsidR="00A40B44">
        <w:trPr>
          <w:trHeight w:val="121"/>
        </w:trPr>
        <w:tc>
          <w:tcPr>
            <w:tcW w:w="6840" w:type="dxa"/>
          </w:tcPr>
          <w:p w:rsidR="00A40B44" w:rsidRPr="00C6211F" w:rsidRDefault="00A40B44" w:rsidP="00490D1D">
            <w:pPr>
              <w:pStyle w:val="-SignatairePRNomGEDA"/>
              <w:autoSpaceDE/>
              <w:autoSpaceDN/>
              <w:ind w:left="284" w:right="-28" w:hanging="93"/>
              <w:rPr>
                <w:b w:val="0"/>
                <w:bCs w:val="0"/>
                <w:sz w:val="22"/>
                <w:szCs w:val="20"/>
              </w:rPr>
            </w:pPr>
            <w:r w:rsidRPr="00C6211F">
              <w:rPr>
                <w:sz w:val="22"/>
                <w:szCs w:val="20"/>
              </w:rPr>
              <w:t>I – DEFINITION DU POSTE</w:t>
            </w:r>
          </w:p>
        </w:tc>
      </w:tr>
    </w:tbl>
    <w:p w:rsidR="00A40B44" w:rsidRDefault="00A40B44">
      <w:pPr>
        <w:pStyle w:val="-SignatairePRNomGEDA"/>
        <w:keepNext w:val="0"/>
        <w:spacing w:before="20" w:after="20"/>
        <w:ind w:left="284" w:right="-28" w:firstLine="709"/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 w:rsidR="00A40B44">
        <w:tc>
          <w:tcPr>
            <w:tcW w:w="610" w:type="dxa"/>
          </w:tcPr>
          <w:p w:rsidR="00A40B44" w:rsidRPr="00C6211F" w:rsidRDefault="00A40B44">
            <w:pPr>
              <w:jc w:val="center"/>
              <w:rPr>
                <w:sz w:val="20"/>
                <w:szCs w:val="18"/>
              </w:rPr>
            </w:pPr>
            <w:r w:rsidRPr="00C6211F">
              <w:rPr>
                <w:sz w:val="20"/>
                <w:szCs w:val="18"/>
              </w:rPr>
              <w:t>1</w:t>
            </w:r>
          </w:p>
        </w:tc>
        <w:tc>
          <w:tcPr>
            <w:tcW w:w="9180" w:type="dxa"/>
          </w:tcPr>
          <w:p w:rsidR="005618FE" w:rsidRPr="00C6211F" w:rsidRDefault="00C35E98" w:rsidP="00C6211F">
            <w:pPr>
              <w:jc w:val="both"/>
              <w:rPr>
                <w:b/>
                <w:sz w:val="20"/>
                <w:szCs w:val="18"/>
              </w:rPr>
            </w:pPr>
            <w:r w:rsidRPr="00C6211F">
              <w:rPr>
                <w:b/>
                <w:sz w:val="20"/>
                <w:szCs w:val="18"/>
              </w:rPr>
              <w:t>ETABLISSEMENT</w:t>
            </w:r>
            <w:r w:rsidR="00C6211F" w:rsidRPr="00C6211F">
              <w:rPr>
                <w:b/>
                <w:sz w:val="20"/>
                <w:szCs w:val="18"/>
              </w:rPr>
              <w:t xml:space="preserve"> </w:t>
            </w:r>
            <w:r w:rsidR="005618FE" w:rsidRPr="00C6211F">
              <w:rPr>
                <w:b/>
                <w:sz w:val="20"/>
                <w:szCs w:val="18"/>
              </w:rPr>
              <w:t xml:space="preserve">: </w:t>
            </w:r>
            <w:r w:rsidR="007F747C" w:rsidRPr="00C6211F">
              <w:rPr>
                <w:b/>
                <w:sz w:val="20"/>
                <w:szCs w:val="18"/>
              </w:rPr>
              <w:t>CENTRE HOSPITALIER DE LA POLYNÉSIE FRANÇAISE</w:t>
            </w:r>
          </w:p>
          <w:p w:rsidR="00A40B44" w:rsidRPr="00FF72F2" w:rsidRDefault="00C6211F" w:rsidP="00FF72F2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Pôle Mère-Enfant – Service : O</w:t>
            </w:r>
            <w:r w:rsidR="007945CB" w:rsidRPr="00C6211F">
              <w:rPr>
                <w:sz w:val="20"/>
                <w:szCs w:val="18"/>
              </w:rPr>
              <w:t>bstétrique</w:t>
            </w:r>
            <w:r>
              <w:rPr>
                <w:sz w:val="20"/>
                <w:szCs w:val="18"/>
              </w:rPr>
              <w:t xml:space="preserve"> – Unité : Consultations d’Obstétrique</w:t>
            </w:r>
          </w:p>
        </w:tc>
      </w:tr>
    </w:tbl>
    <w:p w:rsidR="00A40B44" w:rsidRDefault="00A40B44">
      <w:pPr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 w:rsidR="00A40B44">
        <w:tc>
          <w:tcPr>
            <w:tcW w:w="610" w:type="dxa"/>
            <w:shd w:val="clear" w:color="auto" w:fill="E6E6E6"/>
          </w:tcPr>
          <w:p w:rsidR="00A40B44" w:rsidRPr="00C6211F" w:rsidRDefault="00A40B44">
            <w:pPr>
              <w:jc w:val="center"/>
              <w:rPr>
                <w:sz w:val="20"/>
                <w:szCs w:val="18"/>
              </w:rPr>
            </w:pPr>
            <w:r w:rsidRPr="00C6211F">
              <w:rPr>
                <w:sz w:val="20"/>
                <w:szCs w:val="18"/>
              </w:rPr>
              <w:t>2</w:t>
            </w:r>
          </w:p>
        </w:tc>
        <w:tc>
          <w:tcPr>
            <w:tcW w:w="9180" w:type="dxa"/>
            <w:shd w:val="clear" w:color="auto" w:fill="E6E6E6"/>
          </w:tcPr>
          <w:p w:rsidR="00A40B44" w:rsidRPr="00C6211F" w:rsidRDefault="00A1225B" w:rsidP="00C6211F">
            <w:pPr>
              <w:jc w:val="both"/>
              <w:rPr>
                <w:color w:val="0000FF"/>
                <w:sz w:val="20"/>
                <w:szCs w:val="18"/>
              </w:rPr>
            </w:pPr>
            <w:r w:rsidRPr="00C6211F">
              <w:rPr>
                <w:sz w:val="20"/>
                <w:szCs w:val="18"/>
              </w:rPr>
              <w:t>LIBELLE DU</w:t>
            </w:r>
            <w:r w:rsidR="00A40B44" w:rsidRPr="00C6211F">
              <w:rPr>
                <w:sz w:val="20"/>
                <w:szCs w:val="18"/>
              </w:rPr>
              <w:t xml:space="preserve"> </w:t>
            </w:r>
            <w:r w:rsidR="00176538" w:rsidRPr="00C6211F">
              <w:rPr>
                <w:sz w:val="20"/>
                <w:szCs w:val="18"/>
              </w:rPr>
              <w:t>POSTE : Psychologue</w:t>
            </w:r>
            <w:r w:rsidR="00490D1D" w:rsidRPr="00C6211F">
              <w:rPr>
                <w:sz w:val="20"/>
                <w:szCs w:val="18"/>
              </w:rPr>
              <w:t xml:space="preserve"> clinicien</w:t>
            </w:r>
          </w:p>
        </w:tc>
      </w:tr>
    </w:tbl>
    <w:p w:rsidR="00A40B44" w:rsidRDefault="00A40B44">
      <w:pPr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 w:rsidR="00A40B44">
        <w:tc>
          <w:tcPr>
            <w:tcW w:w="610" w:type="dxa"/>
            <w:shd w:val="clear" w:color="auto" w:fill="E6E6E6"/>
          </w:tcPr>
          <w:p w:rsidR="00A40B44" w:rsidRPr="00C6211F" w:rsidRDefault="00A40B44">
            <w:pPr>
              <w:jc w:val="center"/>
              <w:rPr>
                <w:sz w:val="20"/>
                <w:szCs w:val="18"/>
              </w:rPr>
            </w:pPr>
            <w:r w:rsidRPr="00C6211F">
              <w:rPr>
                <w:sz w:val="20"/>
                <w:szCs w:val="18"/>
              </w:rPr>
              <w:t>3</w:t>
            </w:r>
          </w:p>
        </w:tc>
        <w:tc>
          <w:tcPr>
            <w:tcW w:w="9180" w:type="dxa"/>
            <w:shd w:val="clear" w:color="auto" w:fill="E6E6E6"/>
          </w:tcPr>
          <w:p w:rsidR="00A40B44" w:rsidRPr="00C6211F" w:rsidRDefault="00A40B44" w:rsidP="00C6211F">
            <w:pPr>
              <w:jc w:val="both"/>
              <w:rPr>
                <w:sz w:val="20"/>
                <w:szCs w:val="18"/>
              </w:rPr>
            </w:pPr>
            <w:r w:rsidRPr="00C6211F">
              <w:rPr>
                <w:sz w:val="20"/>
                <w:szCs w:val="18"/>
              </w:rPr>
              <w:t xml:space="preserve">NIVEAU DE RESPONSABILITE : </w:t>
            </w:r>
            <w:r w:rsidR="005618FE" w:rsidRPr="00C6211F">
              <w:rPr>
                <w:sz w:val="20"/>
                <w:szCs w:val="18"/>
              </w:rPr>
              <w:t>4</w:t>
            </w:r>
          </w:p>
        </w:tc>
      </w:tr>
    </w:tbl>
    <w:p w:rsidR="00A40B44" w:rsidRDefault="00A40B44">
      <w:pPr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 w:rsidR="00A40B44">
        <w:tc>
          <w:tcPr>
            <w:tcW w:w="610" w:type="dxa"/>
            <w:shd w:val="clear" w:color="auto" w:fill="E6E6E6"/>
          </w:tcPr>
          <w:p w:rsidR="00A40B44" w:rsidRPr="00C6211F" w:rsidRDefault="00A40B44">
            <w:pPr>
              <w:jc w:val="center"/>
              <w:rPr>
                <w:sz w:val="20"/>
                <w:szCs w:val="18"/>
              </w:rPr>
            </w:pPr>
            <w:r w:rsidRPr="00C6211F">
              <w:rPr>
                <w:sz w:val="20"/>
                <w:szCs w:val="18"/>
              </w:rPr>
              <w:t>4</w:t>
            </w:r>
          </w:p>
          <w:p w:rsidR="00A40B44" w:rsidRPr="00C6211F" w:rsidRDefault="00A40B44">
            <w:pPr>
              <w:jc w:val="center"/>
              <w:rPr>
                <w:sz w:val="20"/>
                <w:szCs w:val="18"/>
              </w:rPr>
            </w:pPr>
          </w:p>
          <w:p w:rsidR="00A40B44" w:rsidRPr="00C6211F" w:rsidRDefault="00A40B44">
            <w:pPr>
              <w:jc w:val="center"/>
              <w:rPr>
                <w:sz w:val="20"/>
                <w:szCs w:val="18"/>
              </w:rPr>
            </w:pPr>
            <w:r w:rsidRPr="00C6211F">
              <w:rPr>
                <w:sz w:val="20"/>
                <w:szCs w:val="18"/>
              </w:rPr>
              <w:t>5</w:t>
            </w:r>
          </w:p>
        </w:tc>
        <w:tc>
          <w:tcPr>
            <w:tcW w:w="9180" w:type="dxa"/>
            <w:shd w:val="clear" w:color="auto" w:fill="E6E6E6"/>
          </w:tcPr>
          <w:p w:rsidR="005618FE" w:rsidRPr="00C6211F" w:rsidRDefault="005618FE" w:rsidP="00C6211F">
            <w:pPr>
              <w:jc w:val="both"/>
              <w:rPr>
                <w:sz w:val="20"/>
                <w:szCs w:val="18"/>
              </w:rPr>
            </w:pPr>
            <w:r w:rsidRPr="00C6211F">
              <w:rPr>
                <w:sz w:val="20"/>
                <w:szCs w:val="18"/>
              </w:rPr>
              <w:t>CATEGORIE DE LA MAQUETTE FUTURE : A</w:t>
            </w:r>
          </w:p>
          <w:p w:rsidR="005618FE" w:rsidRPr="00C6211F" w:rsidRDefault="005618FE" w:rsidP="00C6211F">
            <w:pPr>
              <w:pStyle w:val="-LettreCopiesGEDA"/>
              <w:tabs>
                <w:tab w:val="clear" w:pos="74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20"/>
              </w:rPr>
            </w:pPr>
            <w:r w:rsidRPr="00C6211F">
              <w:rPr>
                <w:noProof w:val="0"/>
                <w:sz w:val="20"/>
              </w:rPr>
              <w:t>CATEGORIE DE LA MAQUETTE ACTUELLE : A</w:t>
            </w:r>
          </w:p>
          <w:p w:rsidR="00A40B44" w:rsidRPr="00C6211F" w:rsidRDefault="005618FE" w:rsidP="00C6211F">
            <w:pPr>
              <w:pStyle w:val="-ActeDestinatairesGEDA"/>
              <w:tabs>
                <w:tab w:val="clear" w:pos="85"/>
                <w:tab w:val="clear" w:pos="1701"/>
              </w:tabs>
              <w:autoSpaceDE/>
              <w:autoSpaceDN/>
              <w:jc w:val="both"/>
              <w:rPr>
                <w:szCs w:val="18"/>
              </w:rPr>
            </w:pPr>
            <w:r w:rsidRPr="00C6211F">
              <w:rPr>
                <w:szCs w:val="18"/>
              </w:rPr>
              <w:t>FILIERE DE LA MAQUETTE FUTURE : FSE</w:t>
            </w:r>
          </w:p>
        </w:tc>
      </w:tr>
    </w:tbl>
    <w:p w:rsidR="00A40B44" w:rsidRDefault="00A40B44">
      <w:pPr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 w:rsidR="00176538" w:rsidTr="00176538">
        <w:tc>
          <w:tcPr>
            <w:tcW w:w="610" w:type="dxa"/>
          </w:tcPr>
          <w:p w:rsidR="00176538" w:rsidRPr="00C6211F" w:rsidRDefault="00176538">
            <w:pPr>
              <w:jc w:val="center"/>
              <w:rPr>
                <w:sz w:val="20"/>
                <w:szCs w:val="18"/>
              </w:rPr>
            </w:pPr>
            <w:r w:rsidRPr="00C6211F">
              <w:rPr>
                <w:sz w:val="20"/>
                <w:szCs w:val="18"/>
              </w:rPr>
              <w:t>6</w:t>
            </w:r>
          </w:p>
        </w:tc>
        <w:tc>
          <w:tcPr>
            <w:tcW w:w="9180" w:type="dxa"/>
          </w:tcPr>
          <w:p w:rsidR="00176538" w:rsidRPr="00C6211F" w:rsidRDefault="00176538" w:rsidP="00C6211F">
            <w:pPr>
              <w:jc w:val="both"/>
              <w:rPr>
                <w:sz w:val="20"/>
                <w:szCs w:val="18"/>
              </w:rPr>
            </w:pPr>
            <w:r w:rsidRPr="00C6211F">
              <w:rPr>
                <w:sz w:val="20"/>
                <w:szCs w:val="18"/>
              </w:rPr>
              <w:t>IMPUTATION</w:t>
            </w:r>
            <w:r w:rsidR="00B11C7A" w:rsidRPr="00C6211F">
              <w:rPr>
                <w:sz w:val="20"/>
                <w:szCs w:val="18"/>
              </w:rPr>
              <w:t xml:space="preserve"> BUDGETAIRE : B</w:t>
            </w:r>
            <w:r w:rsidR="00033665" w:rsidRPr="00C6211F">
              <w:rPr>
                <w:sz w:val="20"/>
                <w:szCs w:val="18"/>
              </w:rPr>
              <w:t xml:space="preserve">udget du </w:t>
            </w:r>
            <w:r w:rsidR="00B11C7A" w:rsidRPr="00C6211F">
              <w:rPr>
                <w:sz w:val="20"/>
                <w:szCs w:val="18"/>
              </w:rPr>
              <w:t xml:space="preserve">Centre Hospitalier de Polynésie française </w:t>
            </w:r>
          </w:p>
          <w:p w:rsidR="00176538" w:rsidRPr="00C6211F" w:rsidRDefault="00176538" w:rsidP="00C6211F">
            <w:pPr>
              <w:jc w:val="both"/>
              <w:rPr>
                <w:sz w:val="20"/>
                <w:szCs w:val="18"/>
              </w:rPr>
            </w:pPr>
            <w:r w:rsidRPr="00C6211F">
              <w:rPr>
                <w:sz w:val="20"/>
                <w:szCs w:val="18"/>
              </w:rPr>
              <w:t>CHAP</w:t>
            </w:r>
            <w:r w:rsidR="00C6211F">
              <w:rPr>
                <w:sz w:val="20"/>
                <w:szCs w:val="18"/>
              </w:rPr>
              <w:t>ITRE</w:t>
            </w:r>
            <w:r w:rsidRPr="00C6211F">
              <w:rPr>
                <w:sz w:val="20"/>
                <w:szCs w:val="18"/>
              </w:rPr>
              <w:t xml:space="preserve"> : 64</w:t>
            </w:r>
            <w:r w:rsidRPr="00C6211F">
              <w:rPr>
                <w:sz w:val="20"/>
                <w:szCs w:val="18"/>
              </w:rPr>
              <w:tab/>
            </w:r>
            <w:r w:rsidRPr="00C6211F">
              <w:rPr>
                <w:sz w:val="20"/>
                <w:szCs w:val="18"/>
              </w:rPr>
              <w:tab/>
            </w:r>
            <w:r w:rsidR="00654E88">
              <w:rPr>
                <w:sz w:val="20"/>
                <w:szCs w:val="18"/>
              </w:rPr>
              <w:t xml:space="preserve">  </w:t>
            </w:r>
            <w:r w:rsidR="00B11C7A" w:rsidRPr="00C6211F">
              <w:rPr>
                <w:sz w:val="20"/>
                <w:szCs w:val="18"/>
              </w:rPr>
              <w:t xml:space="preserve">ARTICLE : </w:t>
            </w:r>
            <w:r w:rsidR="00654E88">
              <w:rPr>
                <w:sz w:val="20"/>
                <w:szCs w:val="18"/>
              </w:rPr>
              <w:t>11</w:t>
            </w:r>
            <w:r w:rsidRPr="00C6211F">
              <w:rPr>
                <w:sz w:val="20"/>
                <w:szCs w:val="18"/>
              </w:rPr>
              <w:tab/>
            </w:r>
            <w:r w:rsidRPr="00C6211F">
              <w:rPr>
                <w:sz w:val="20"/>
                <w:szCs w:val="18"/>
              </w:rPr>
              <w:tab/>
            </w:r>
            <w:r w:rsidR="00654E88">
              <w:rPr>
                <w:sz w:val="20"/>
                <w:szCs w:val="18"/>
              </w:rPr>
              <w:t xml:space="preserve">    </w:t>
            </w:r>
            <w:r w:rsidR="00B11C7A" w:rsidRPr="00C6211F">
              <w:rPr>
                <w:sz w:val="20"/>
                <w:szCs w:val="18"/>
              </w:rPr>
              <w:t xml:space="preserve">PARAGRAPHE : </w:t>
            </w:r>
            <w:r w:rsidR="00654E88">
              <w:rPr>
                <w:sz w:val="20"/>
                <w:szCs w:val="18"/>
              </w:rPr>
              <w:t>21</w:t>
            </w:r>
            <w:r w:rsidRPr="00C6211F">
              <w:rPr>
                <w:sz w:val="20"/>
                <w:szCs w:val="18"/>
              </w:rPr>
              <w:tab/>
            </w:r>
            <w:r w:rsidRPr="00C6211F">
              <w:rPr>
                <w:sz w:val="20"/>
                <w:szCs w:val="18"/>
              </w:rPr>
              <w:tab/>
              <w:t xml:space="preserve">CODE POSTE : </w:t>
            </w:r>
            <w:r w:rsidR="00817CF3" w:rsidRPr="00C6211F">
              <w:rPr>
                <w:b/>
                <w:sz w:val="20"/>
                <w:szCs w:val="18"/>
              </w:rPr>
              <w:t>2106</w:t>
            </w:r>
          </w:p>
        </w:tc>
      </w:tr>
    </w:tbl>
    <w:p w:rsidR="00A40B44" w:rsidRDefault="00A40B44">
      <w:pPr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 w:rsidR="00A40B44" w:rsidRPr="00061E24">
        <w:tc>
          <w:tcPr>
            <w:tcW w:w="610" w:type="dxa"/>
          </w:tcPr>
          <w:p w:rsidR="00A40B44" w:rsidRPr="00654E88" w:rsidRDefault="00A40B44">
            <w:pPr>
              <w:jc w:val="center"/>
              <w:rPr>
                <w:sz w:val="20"/>
                <w:szCs w:val="18"/>
              </w:rPr>
            </w:pPr>
            <w:r w:rsidRPr="00654E88">
              <w:rPr>
                <w:sz w:val="20"/>
                <w:szCs w:val="18"/>
              </w:rPr>
              <w:t>7</w:t>
            </w:r>
          </w:p>
        </w:tc>
        <w:tc>
          <w:tcPr>
            <w:tcW w:w="9180" w:type="dxa"/>
          </w:tcPr>
          <w:p w:rsidR="00A40B44" w:rsidRPr="00654E88" w:rsidRDefault="00A40B44" w:rsidP="00654E88">
            <w:pPr>
              <w:jc w:val="both"/>
              <w:rPr>
                <w:sz w:val="20"/>
                <w:szCs w:val="18"/>
              </w:rPr>
            </w:pPr>
            <w:r w:rsidRPr="00654E88">
              <w:rPr>
                <w:sz w:val="20"/>
                <w:szCs w:val="18"/>
              </w:rPr>
              <w:t xml:space="preserve">LOCALISATION GEOGRAPHIQUE : </w:t>
            </w:r>
            <w:r w:rsidR="000C60C6">
              <w:rPr>
                <w:sz w:val="20"/>
                <w:szCs w:val="18"/>
              </w:rPr>
              <w:t>IDV-</w:t>
            </w:r>
            <w:r w:rsidR="003532BD">
              <w:rPr>
                <w:sz w:val="20"/>
                <w:szCs w:val="18"/>
              </w:rPr>
              <w:t xml:space="preserve"> Tahiti -</w:t>
            </w:r>
            <w:r w:rsidR="000C60C6">
              <w:rPr>
                <w:sz w:val="20"/>
                <w:szCs w:val="18"/>
              </w:rPr>
              <w:t xml:space="preserve"> P</w:t>
            </w:r>
            <w:r w:rsidR="003532BD">
              <w:rPr>
                <w:sz w:val="20"/>
                <w:szCs w:val="18"/>
              </w:rPr>
              <w:t>irae</w:t>
            </w:r>
            <w:r w:rsidR="000C60C6">
              <w:rPr>
                <w:sz w:val="20"/>
                <w:szCs w:val="18"/>
              </w:rPr>
              <w:t xml:space="preserve"> - </w:t>
            </w:r>
            <w:r w:rsidR="00C35E98" w:rsidRPr="00654E88">
              <w:rPr>
                <w:sz w:val="20"/>
                <w:szCs w:val="18"/>
              </w:rPr>
              <w:t>T</w:t>
            </w:r>
            <w:r w:rsidR="003532BD">
              <w:rPr>
                <w:sz w:val="20"/>
                <w:szCs w:val="18"/>
              </w:rPr>
              <w:t>aaone</w:t>
            </w:r>
            <w:r w:rsidR="00C35E98" w:rsidRPr="00654E88">
              <w:rPr>
                <w:sz w:val="20"/>
                <w:szCs w:val="18"/>
              </w:rPr>
              <w:t xml:space="preserve"> </w:t>
            </w:r>
          </w:p>
        </w:tc>
      </w:tr>
    </w:tbl>
    <w:p w:rsidR="00A40B44" w:rsidRPr="00061E24" w:rsidRDefault="00A40B44">
      <w:pPr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 w:rsidR="00A40B44" w:rsidRPr="00061E24" w:rsidTr="008E6EBD">
        <w:trPr>
          <w:trHeight w:val="888"/>
        </w:trPr>
        <w:tc>
          <w:tcPr>
            <w:tcW w:w="610" w:type="dxa"/>
            <w:shd w:val="clear" w:color="auto" w:fill="E6E6E6"/>
          </w:tcPr>
          <w:p w:rsidR="00A40B44" w:rsidRPr="00654E88" w:rsidRDefault="00A40B44">
            <w:pPr>
              <w:jc w:val="center"/>
              <w:rPr>
                <w:sz w:val="20"/>
                <w:szCs w:val="18"/>
              </w:rPr>
            </w:pPr>
            <w:r w:rsidRPr="00654E88">
              <w:rPr>
                <w:sz w:val="20"/>
                <w:szCs w:val="18"/>
              </w:rPr>
              <w:t>8</w:t>
            </w:r>
          </w:p>
          <w:p w:rsidR="00A40B44" w:rsidRPr="00654E88" w:rsidRDefault="00A40B4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9180" w:type="dxa"/>
            <w:shd w:val="clear" w:color="auto" w:fill="E6E6E6"/>
          </w:tcPr>
          <w:p w:rsidR="00A40B44" w:rsidRPr="00654E88" w:rsidRDefault="00A40B44" w:rsidP="00654E88">
            <w:pPr>
              <w:pStyle w:val="-LettreCopiesGEDA"/>
              <w:tabs>
                <w:tab w:val="clear" w:pos="74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0"/>
              </w:rPr>
            </w:pPr>
            <w:r w:rsidRPr="00654E88">
              <w:rPr>
                <w:b/>
                <w:sz w:val="20"/>
              </w:rPr>
              <w:t xml:space="preserve">FINALITE / DESCRIPTIF SYNTHETIQUE (maximum 50 mots) : </w:t>
            </w:r>
          </w:p>
          <w:p w:rsidR="003B2360" w:rsidRPr="00654E88" w:rsidRDefault="00E26565" w:rsidP="00654E88">
            <w:pPr>
              <w:jc w:val="both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Le</w:t>
            </w:r>
            <w:r w:rsidR="00B53F87">
              <w:rPr>
                <w:bCs/>
                <w:sz w:val="20"/>
                <w:szCs w:val="18"/>
              </w:rPr>
              <w:t>(la)</w:t>
            </w:r>
            <w:r w:rsidR="000F4450" w:rsidRPr="00654E88">
              <w:rPr>
                <w:bCs/>
                <w:sz w:val="20"/>
                <w:szCs w:val="18"/>
              </w:rPr>
              <w:t xml:space="preserve"> psychologue</w:t>
            </w:r>
            <w:r>
              <w:rPr>
                <w:bCs/>
                <w:sz w:val="20"/>
                <w:szCs w:val="18"/>
              </w:rPr>
              <w:t xml:space="preserve"> clinicien</w:t>
            </w:r>
            <w:r w:rsidR="00B53F87">
              <w:rPr>
                <w:bCs/>
                <w:sz w:val="20"/>
                <w:szCs w:val="18"/>
              </w:rPr>
              <w:t xml:space="preserve">(ne) </w:t>
            </w:r>
            <w:r w:rsidR="00FB1B52" w:rsidRPr="00654E88">
              <w:rPr>
                <w:bCs/>
                <w:sz w:val="20"/>
                <w:szCs w:val="18"/>
              </w:rPr>
              <w:t>assure l’accompagnement psychologique des patientes</w:t>
            </w:r>
            <w:r w:rsidR="003B2360" w:rsidRPr="00654E88">
              <w:rPr>
                <w:bCs/>
                <w:sz w:val="20"/>
                <w:szCs w:val="18"/>
              </w:rPr>
              <w:t xml:space="preserve"> dans le cadre de leur suivi de gr</w:t>
            </w:r>
            <w:r w:rsidR="00B53F87">
              <w:rPr>
                <w:bCs/>
                <w:sz w:val="20"/>
                <w:szCs w:val="18"/>
              </w:rPr>
              <w:t>ossesse, de suites de couches ou</w:t>
            </w:r>
            <w:r w:rsidR="003B2360" w:rsidRPr="00654E88">
              <w:rPr>
                <w:bCs/>
                <w:sz w:val="20"/>
                <w:szCs w:val="18"/>
              </w:rPr>
              <w:t xml:space="preserve"> d’une hospitali</w:t>
            </w:r>
            <w:r>
              <w:rPr>
                <w:bCs/>
                <w:sz w:val="20"/>
                <w:szCs w:val="18"/>
              </w:rPr>
              <w:t>sation dans les services du CHPF</w:t>
            </w:r>
            <w:r w:rsidR="003B2360" w:rsidRPr="00654E88">
              <w:rPr>
                <w:bCs/>
                <w:sz w:val="20"/>
                <w:szCs w:val="18"/>
              </w:rPr>
              <w:t>.</w:t>
            </w:r>
            <w:r w:rsidR="00FB1B52" w:rsidRPr="00654E88">
              <w:rPr>
                <w:bCs/>
                <w:sz w:val="20"/>
                <w:szCs w:val="18"/>
              </w:rPr>
              <w:t xml:space="preserve"> </w:t>
            </w:r>
          </w:p>
          <w:p w:rsidR="00DD5D18" w:rsidRPr="00654E88" w:rsidRDefault="00B53F87" w:rsidP="00B53F87">
            <w:pPr>
              <w:jc w:val="both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Il/Elle </w:t>
            </w:r>
            <w:r w:rsidR="00DD5D18" w:rsidRPr="00654E88">
              <w:rPr>
                <w:bCs/>
                <w:sz w:val="20"/>
                <w:szCs w:val="18"/>
              </w:rPr>
              <w:t>conçoit, élabore et met en œuvre des actions préventives et curatives à travers une démarche prenant en compte la vie psychique de l’</w:t>
            </w:r>
            <w:r>
              <w:rPr>
                <w:bCs/>
                <w:sz w:val="20"/>
                <w:szCs w:val="18"/>
              </w:rPr>
              <w:t>individu. Il/</w:t>
            </w:r>
            <w:r w:rsidR="002303EF" w:rsidRPr="00654E88">
              <w:rPr>
                <w:bCs/>
                <w:sz w:val="20"/>
                <w:szCs w:val="18"/>
              </w:rPr>
              <w:t>Elle</w:t>
            </w:r>
            <w:r w:rsidR="000F1D2D" w:rsidRPr="00654E88">
              <w:rPr>
                <w:bCs/>
                <w:sz w:val="20"/>
                <w:szCs w:val="18"/>
              </w:rPr>
              <w:t xml:space="preserve"> </w:t>
            </w:r>
            <w:r w:rsidR="00AA0B94" w:rsidRPr="00654E88">
              <w:rPr>
                <w:bCs/>
                <w:sz w:val="20"/>
                <w:szCs w:val="18"/>
              </w:rPr>
              <w:t xml:space="preserve">collabore avec les équipes médicales </w:t>
            </w:r>
            <w:r w:rsidR="000F1D2D" w:rsidRPr="00654E88">
              <w:rPr>
                <w:bCs/>
                <w:sz w:val="20"/>
                <w:szCs w:val="18"/>
              </w:rPr>
              <w:t>à la prise en charge globale de la pa</w:t>
            </w:r>
            <w:r>
              <w:rPr>
                <w:bCs/>
                <w:sz w:val="20"/>
                <w:szCs w:val="18"/>
              </w:rPr>
              <w:t xml:space="preserve">tiente autour de la parentalité et </w:t>
            </w:r>
            <w:r w:rsidR="000F1D2D" w:rsidRPr="00654E88">
              <w:rPr>
                <w:bCs/>
                <w:sz w:val="20"/>
                <w:szCs w:val="18"/>
              </w:rPr>
              <w:t xml:space="preserve">accompagne également les équipes </w:t>
            </w:r>
            <w:r>
              <w:rPr>
                <w:bCs/>
                <w:sz w:val="20"/>
                <w:szCs w:val="18"/>
              </w:rPr>
              <w:t>lors</w:t>
            </w:r>
            <w:r w:rsidR="000F1D2D" w:rsidRPr="00654E88">
              <w:rPr>
                <w:bCs/>
                <w:sz w:val="20"/>
                <w:szCs w:val="18"/>
              </w:rPr>
              <w:t xml:space="preserve"> de temps de réflexion et d’analyse lorsque celles-ci sont confronté</w:t>
            </w:r>
            <w:r w:rsidR="002303EF" w:rsidRPr="00654E88">
              <w:rPr>
                <w:bCs/>
                <w:sz w:val="20"/>
                <w:szCs w:val="18"/>
              </w:rPr>
              <w:t>es à des parents en difficulté</w:t>
            </w:r>
            <w:r>
              <w:rPr>
                <w:bCs/>
                <w:sz w:val="20"/>
                <w:szCs w:val="18"/>
              </w:rPr>
              <w:t>.</w:t>
            </w:r>
          </w:p>
        </w:tc>
      </w:tr>
    </w:tbl>
    <w:p w:rsidR="00A40B44" w:rsidRDefault="00A40B44">
      <w:pPr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 w:rsidR="00A40B44">
        <w:tc>
          <w:tcPr>
            <w:tcW w:w="610" w:type="dxa"/>
          </w:tcPr>
          <w:p w:rsidR="00A40B44" w:rsidRPr="00654E88" w:rsidRDefault="00A40B44">
            <w:pPr>
              <w:jc w:val="center"/>
              <w:rPr>
                <w:sz w:val="20"/>
                <w:szCs w:val="18"/>
              </w:rPr>
            </w:pPr>
            <w:r w:rsidRPr="00654E88">
              <w:rPr>
                <w:sz w:val="20"/>
                <w:szCs w:val="18"/>
              </w:rPr>
              <w:t>9</w:t>
            </w:r>
          </w:p>
        </w:tc>
        <w:tc>
          <w:tcPr>
            <w:tcW w:w="9180" w:type="dxa"/>
          </w:tcPr>
          <w:p w:rsidR="00A40B44" w:rsidRPr="00654E88" w:rsidRDefault="00A40B44" w:rsidP="00654E88">
            <w:pPr>
              <w:pStyle w:val="-LettreCopiesGEDA"/>
              <w:tabs>
                <w:tab w:val="clear" w:pos="749"/>
                <w:tab w:val="left" w:pos="2509"/>
                <w:tab w:val="left" w:pos="3359"/>
                <w:tab w:val="left" w:pos="4210"/>
                <w:tab w:val="left" w:pos="5060"/>
                <w:tab w:val="left" w:pos="5911"/>
              </w:tabs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20"/>
              </w:rPr>
            </w:pPr>
            <w:r w:rsidRPr="00654E88">
              <w:rPr>
                <w:noProof w:val="0"/>
                <w:sz w:val="20"/>
              </w:rPr>
              <w:t>EFFECTIFS ENCADRES</w:t>
            </w:r>
            <w:r w:rsidRPr="00654E88">
              <w:rPr>
                <w:noProof w:val="0"/>
                <w:sz w:val="20"/>
              </w:rPr>
              <w:tab/>
              <w:t>A</w:t>
            </w:r>
            <w:r w:rsidRPr="00654E88">
              <w:rPr>
                <w:noProof w:val="0"/>
                <w:sz w:val="20"/>
              </w:rPr>
              <w:tab/>
              <w:t>B</w:t>
            </w:r>
            <w:r w:rsidRPr="00654E88">
              <w:rPr>
                <w:noProof w:val="0"/>
                <w:sz w:val="20"/>
              </w:rPr>
              <w:tab/>
              <w:t>C</w:t>
            </w:r>
            <w:r w:rsidRPr="00654E88">
              <w:rPr>
                <w:noProof w:val="0"/>
                <w:sz w:val="20"/>
              </w:rPr>
              <w:tab/>
              <w:t>D</w:t>
            </w:r>
            <w:r w:rsidRPr="00654E88">
              <w:rPr>
                <w:noProof w:val="0"/>
                <w:sz w:val="20"/>
              </w:rPr>
              <w:tab/>
              <w:t>Autres</w:t>
            </w:r>
          </w:p>
          <w:p w:rsidR="00A40B44" w:rsidRPr="00654E88" w:rsidRDefault="00A40B44" w:rsidP="00654E88">
            <w:pPr>
              <w:pStyle w:val="-LettreCopiesGEDA"/>
              <w:tabs>
                <w:tab w:val="clear" w:pos="749"/>
                <w:tab w:val="left" w:pos="2509"/>
                <w:tab w:val="left" w:pos="3359"/>
                <w:tab w:val="left" w:pos="4210"/>
                <w:tab w:val="left" w:pos="5060"/>
                <w:tab w:val="left" w:pos="5911"/>
              </w:tabs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20"/>
              </w:rPr>
            </w:pPr>
            <w:r w:rsidRPr="00654E88">
              <w:rPr>
                <w:noProof w:val="0"/>
                <w:sz w:val="20"/>
              </w:rPr>
              <w:t>NOMBRES :</w:t>
            </w:r>
            <w:r w:rsidR="00B53F87">
              <w:rPr>
                <w:noProof w:val="0"/>
                <w:sz w:val="20"/>
              </w:rPr>
              <w:t xml:space="preserve"> Néant</w:t>
            </w:r>
            <w:r w:rsidRPr="00654E88">
              <w:rPr>
                <w:noProof w:val="0"/>
                <w:sz w:val="20"/>
              </w:rPr>
              <w:tab/>
              <w:t xml:space="preserve"> </w:t>
            </w:r>
          </w:p>
        </w:tc>
      </w:tr>
    </w:tbl>
    <w:p w:rsidR="00A40B44" w:rsidRDefault="00A40B44">
      <w:pPr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 w:rsidR="00A40B44">
        <w:tc>
          <w:tcPr>
            <w:tcW w:w="610" w:type="dxa"/>
          </w:tcPr>
          <w:p w:rsidR="00A40B44" w:rsidRPr="00654E88" w:rsidRDefault="00A40B44">
            <w:pPr>
              <w:jc w:val="center"/>
              <w:rPr>
                <w:sz w:val="20"/>
                <w:szCs w:val="18"/>
              </w:rPr>
            </w:pPr>
            <w:r w:rsidRPr="00654E88">
              <w:rPr>
                <w:sz w:val="20"/>
                <w:szCs w:val="18"/>
              </w:rPr>
              <w:t>10</w:t>
            </w:r>
          </w:p>
        </w:tc>
        <w:tc>
          <w:tcPr>
            <w:tcW w:w="9180" w:type="dxa"/>
          </w:tcPr>
          <w:p w:rsidR="00A40B44" w:rsidRPr="00654E88" w:rsidRDefault="00A40B44" w:rsidP="00B53F87">
            <w:pPr>
              <w:jc w:val="both"/>
              <w:rPr>
                <w:i/>
                <w:color w:val="0000FF"/>
                <w:sz w:val="20"/>
                <w:szCs w:val="18"/>
              </w:rPr>
            </w:pPr>
            <w:r w:rsidRPr="00654E88">
              <w:rPr>
                <w:sz w:val="20"/>
                <w:szCs w:val="18"/>
              </w:rPr>
              <w:t xml:space="preserve">SUPERIEUR HIERARCHIQUE DIRECT : </w:t>
            </w:r>
            <w:r w:rsidR="00F97C4A" w:rsidRPr="00654E88">
              <w:rPr>
                <w:sz w:val="20"/>
                <w:szCs w:val="18"/>
              </w:rPr>
              <w:t>Chef du service</w:t>
            </w:r>
            <w:r w:rsidR="00B53F87">
              <w:rPr>
                <w:sz w:val="20"/>
                <w:szCs w:val="18"/>
              </w:rPr>
              <w:t xml:space="preserve"> O</w:t>
            </w:r>
            <w:r w:rsidR="00FE0038" w:rsidRPr="00654E88">
              <w:rPr>
                <w:sz w:val="20"/>
                <w:szCs w:val="18"/>
              </w:rPr>
              <w:t>bstétrique</w:t>
            </w:r>
          </w:p>
        </w:tc>
      </w:tr>
    </w:tbl>
    <w:p w:rsidR="00A40B44" w:rsidRDefault="00A40B44">
      <w:pPr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 w:rsidR="00A40B44">
        <w:tc>
          <w:tcPr>
            <w:tcW w:w="610" w:type="dxa"/>
          </w:tcPr>
          <w:p w:rsidR="00A40B44" w:rsidRPr="00654E88" w:rsidRDefault="00A40B44">
            <w:pPr>
              <w:jc w:val="center"/>
              <w:rPr>
                <w:sz w:val="20"/>
                <w:szCs w:val="18"/>
              </w:rPr>
            </w:pPr>
            <w:r w:rsidRPr="00654E88">
              <w:rPr>
                <w:sz w:val="20"/>
                <w:szCs w:val="18"/>
              </w:rPr>
              <w:t>11</w:t>
            </w:r>
          </w:p>
        </w:tc>
        <w:tc>
          <w:tcPr>
            <w:tcW w:w="9180" w:type="dxa"/>
          </w:tcPr>
          <w:p w:rsidR="00A40B44" w:rsidRPr="00654E88" w:rsidRDefault="00A40B44" w:rsidP="00654E88">
            <w:pPr>
              <w:jc w:val="both"/>
              <w:rPr>
                <w:sz w:val="20"/>
                <w:szCs w:val="18"/>
              </w:rPr>
            </w:pPr>
            <w:r w:rsidRPr="00654E88">
              <w:rPr>
                <w:sz w:val="20"/>
                <w:szCs w:val="18"/>
              </w:rPr>
              <w:t xml:space="preserve">MOYENS SPECIFIQUES LIES AU POSTE : </w:t>
            </w:r>
          </w:p>
        </w:tc>
      </w:tr>
    </w:tbl>
    <w:p w:rsidR="00A40B44" w:rsidRDefault="00A40B44">
      <w:pPr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 w:rsidR="00A40B44">
        <w:tc>
          <w:tcPr>
            <w:tcW w:w="610" w:type="dxa"/>
          </w:tcPr>
          <w:p w:rsidR="00A40B44" w:rsidRPr="00654E88" w:rsidRDefault="00A40B44">
            <w:pPr>
              <w:jc w:val="center"/>
              <w:rPr>
                <w:sz w:val="20"/>
                <w:szCs w:val="18"/>
              </w:rPr>
            </w:pPr>
            <w:r w:rsidRPr="00654E88">
              <w:rPr>
                <w:sz w:val="20"/>
                <w:szCs w:val="18"/>
              </w:rPr>
              <w:t>12</w:t>
            </w:r>
          </w:p>
        </w:tc>
        <w:tc>
          <w:tcPr>
            <w:tcW w:w="9180" w:type="dxa"/>
          </w:tcPr>
          <w:p w:rsidR="0052771F" w:rsidRPr="00654E88" w:rsidRDefault="00A40B44" w:rsidP="00FF72F2">
            <w:pPr>
              <w:jc w:val="both"/>
              <w:rPr>
                <w:sz w:val="20"/>
                <w:szCs w:val="18"/>
              </w:rPr>
            </w:pPr>
            <w:r w:rsidRPr="00654E88">
              <w:rPr>
                <w:sz w:val="20"/>
                <w:szCs w:val="18"/>
              </w:rPr>
              <w:t>CONTRAINTES ET AVANTAGES DU POSTE :</w:t>
            </w:r>
            <w:r w:rsidR="00FF72F2">
              <w:rPr>
                <w:sz w:val="20"/>
                <w:szCs w:val="18"/>
              </w:rPr>
              <w:t xml:space="preserve"> Intervention dans toutes les unités du service d’Obstétrique (</w:t>
            </w:r>
            <w:r w:rsidR="00FF72F2" w:rsidRPr="00C6211F">
              <w:rPr>
                <w:sz w:val="20"/>
                <w:szCs w:val="18"/>
              </w:rPr>
              <w:t>Maternité</w:t>
            </w:r>
            <w:r w:rsidR="00FF72F2">
              <w:rPr>
                <w:sz w:val="20"/>
                <w:szCs w:val="18"/>
              </w:rPr>
              <w:t xml:space="preserve">, Grossesses pathologiques, </w:t>
            </w:r>
            <w:r w:rsidR="00FF72F2" w:rsidRPr="00C6211F">
              <w:rPr>
                <w:sz w:val="20"/>
                <w:szCs w:val="18"/>
              </w:rPr>
              <w:t>Bloc Obstétrical</w:t>
            </w:r>
            <w:r w:rsidR="00FF72F2">
              <w:rPr>
                <w:sz w:val="20"/>
                <w:szCs w:val="18"/>
              </w:rPr>
              <w:t>, etc.)</w:t>
            </w:r>
          </w:p>
        </w:tc>
      </w:tr>
    </w:tbl>
    <w:p w:rsidR="00A40B44" w:rsidRDefault="00A40B44">
      <w:pPr>
        <w:jc w:val="right"/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 w:rsidR="00A40B44">
        <w:tc>
          <w:tcPr>
            <w:tcW w:w="610" w:type="dxa"/>
            <w:shd w:val="clear" w:color="auto" w:fill="E6E6E6"/>
          </w:tcPr>
          <w:p w:rsidR="00A40B44" w:rsidRPr="00654E88" w:rsidRDefault="00A40B44" w:rsidP="00F26DDC">
            <w:pPr>
              <w:jc w:val="center"/>
              <w:rPr>
                <w:sz w:val="20"/>
                <w:szCs w:val="18"/>
              </w:rPr>
            </w:pPr>
            <w:r w:rsidRPr="00654E88">
              <w:rPr>
                <w:sz w:val="20"/>
                <w:szCs w:val="18"/>
              </w:rPr>
              <w:t>13</w:t>
            </w:r>
          </w:p>
        </w:tc>
        <w:tc>
          <w:tcPr>
            <w:tcW w:w="9180" w:type="dxa"/>
            <w:shd w:val="clear" w:color="auto" w:fill="E6E6E6"/>
          </w:tcPr>
          <w:p w:rsidR="00C35E98" w:rsidRPr="00654E88" w:rsidRDefault="00A40B44" w:rsidP="00654E88">
            <w:pPr>
              <w:spacing w:after="80"/>
              <w:jc w:val="both"/>
              <w:rPr>
                <w:b/>
                <w:bCs/>
                <w:sz w:val="20"/>
                <w:szCs w:val="18"/>
              </w:rPr>
            </w:pPr>
            <w:r w:rsidRPr="00654E88">
              <w:rPr>
                <w:b/>
                <w:bCs/>
                <w:sz w:val="20"/>
                <w:szCs w:val="18"/>
              </w:rPr>
              <w:t xml:space="preserve">ACTIVITES PRINCIPALES : </w:t>
            </w:r>
          </w:p>
          <w:p w:rsidR="00A16F91" w:rsidRPr="00654E88" w:rsidRDefault="00192FF6" w:rsidP="00654E88">
            <w:pPr>
              <w:jc w:val="both"/>
              <w:rPr>
                <w:b/>
                <w:bCs/>
                <w:sz w:val="20"/>
                <w:szCs w:val="18"/>
              </w:rPr>
            </w:pPr>
            <w:r w:rsidRPr="00654E88">
              <w:rPr>
                <w:b/>
                <w:bCs/>
                <w:sz w:val="20"/>
                <w:szCs w:val="18"/>
              </w:rPr>
              <w:t xml:space="preserve">D’un point de vue </w:t>
            </w:r>
            <w:r w:rsidR="0094557A" w:rsidRPr="00654E88">
              <w:rPr>
                <w:b/>
                <w:bCs/>
                <w:sz w:val="20"/>
                <w:szCs w:val="18"/>
              </w:rPr>
              <w:t>clinique :</w:t>
            </w:r>
          </w:p>
          <w:p w:rsidR="00DD5D18" w:rsidRPr="00654E88" w:rsidRDefault="009B24AA" w:rsidP="00654E88">
            <w:pPr>
              <w:jc w:val="both"/>
              <w:rPr>
                <w:bCs/>
                <w:sz w:val="20"/>
                <w:szCs w:val="18"/>
              </w:rPr>
            </w:pPr>
            <w:r w:rsidRPr="00654E88">
              <w:rPr>
                <w:bCs/>
                <w:sz w:val="20"/>
                <w:szCs w:val="18"/>
              </w:rPr>
              <w:t>L</w:t>
            </w:r>
            <w:r w:rsidR="00B53F87">
              <w:rPr>
                <w:bCs/>
                <w:sz w:val="20"/>
                <w:szCs w:val="18"/>
              </w:rPr>
              <w:t>e/l</w:t>
            </w:r>
            <w:r w:rsidRPr="00654E88">
              <w:rPr>
                <w:bCs/>
                <w:sz w:val="20"/>
                <w:szCs w:val="18"/>
              </w:rPr>
              <w:t>a</w:t>
            </w:r>
            <w:r w:rsidR="00DD5D18" w:rsidRPr="00654E88">
              <w:rPr>
                <w:bCs/>
                <w:sz w:val="20"/>
                <w:szCs w:val="18"/>
              </w:rPr>
              <w:t xml:space="preserve"> psychologue prend en compte la dimension relationnelle et affective du sujet</w:t>
            </w:r>
            <w:r w:rsidR="002161D5" w:rsidRPr="00654E88">
              <w:rPr>
                <w:bCs/>
                <w:sz w:val="20"/>
                <w:szCs w:val="18"/>
              </w:rPr>
              <w:t xml:space="preserve"> dans le champ</w:t>
            </w:r>
            <w:r w:rsidR="00DD5D18" w:rsidRPr="00654E88">
              <w:rPr>
                <w:bCs/>
                <w:sz w:val="20"/>
                <w:szCs w:val="18"/>
              </w:rPr>
              <w:t xml:space="preserve"> de la médecine et de la maladie</w:t>
            </w:r>
            <w:r w:rsidR="00B53F87">
              <w:rPr>
                <w:bCs/>
                <w:sz w:val="20"/>
                <w:szCs w:val="18"/>
              </w:rPr>
              <w:t> :</w:t>
            </w:r>
          </w:p>
          <w:p w:rsidR="003929A2" w:rsidRPr="00654E88" w:rsidRDefault="007010AD" w:rsidP="00654E88">
            <w:pPr>
              <w:numPr>
                <w:ilvl w:val="0"/>
                <w:numId w:val="19"/>
              </w:numPr>
              <w:jc w:val="both"/>
              <w:rPr>
                <w:sz w:val="20"/>
                <w:szCs w:val="18"/>
              </w:rPr>
            </w:pPr>
            <w:r w:rsidRPr="00654E88">
              <w:rPr>
                <w:sz w:val="20"/>
                <w:szCs w:val="18"/>
              </w:rPr>
              <w:t>Interv</w:t>
            </w:r>
            <w:r w:rsidR="00B53F87">
              <w:rPr>
                <w:sz w:val="20"/>
                <w:szCs w:val="18"/>
              </w:rPr>
              <w:t>enir</w:t>
            </w:r>
            <w:r w:rsidRPr="00654E88">
              <w:rPr>
                <w:sz w:val="20"/>
                <w:szCs w:val="18"/>
              </w:rPr>
              <w:t xml:space="preserve"> en anténatal et post natal auprès de</w:t>
            </w:r>
            <w:r w:rsidR="00B53F87">
              <w:rPr>
                <w:sz w:val="20"/>
                <w:szCs w:val="18"/>
              </w:rPr>
              <w:t>s</w:t>
            </w:r>
            <w:r w:rsidRPr="00654E88">
              <w:rPr>
                <w:sz w:val="20"/>
                <w:szCs w:val="18"/>
              </w:rPr>
              <w:t xml:space="preserve"> femmes et de</w:t>
            </w:r>
            <w:r w:rsidR="00B53F87">
              <w:rPr>
                <w:sz w:val="20"/>
                <w:szCs w:val="18"/>
              </w:rPr>
              <w:t>s</w:t>
            </w:r>
            <w:r w:rsidRPr="00654E88">
              <w:rPr>
                <w:sz w:val="20"/>
                <w:szCs w:val="18"/>
              </w:rPr>
              <w:t xml:space="preserve"> couples, dans des</w:t>
            </w:r>
            <w:r w:rsidR="0058116F" w:rsidRPr="00654E88">
              <w:rPr>
                <w:sz w:val="20"/>
                <w:szCs w:val="18"/>
              </w:rPr>
              <w:t xml:space="preserve"> problématiques liées à la grossesse, au désir d’enfant ou au deuil</w:t>
            </w:r>
            <w:r w:rsidR="00510420" w:rsidRPr="00654E88">
              <w:rPr>
                <w:sz w:val="20"/>
                <w:szCs w:val="18"/>
              </w:rPr>
              <w:t xml:space="preserve"> d’enfant</w:t>
            </w:r>
            <w:r w:rsidR="00B53F87">
              <w:rPr>
                <w:sz w:val="20"/>
                <w:szCs w:val="18"/>
              </w:rPr>
              <w:t> ;</w:t>
            </w:r>
          </w:p>
          <w:p w:rsidR="007C54EC" w:rsidRPr="00654E88" w:rsidRDefault="00B53F87" w:rsidP="00654E88">
            <w:pPr>
              <w:numPr>
                <w:ilvl w:val="0"/>
                <w:numId w:val="19"/>
              </w:num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Soutenir</w:t>
            </w:r>
            <w:r w:rsidR="007C54EC" w:rsidRPr="00654E88">
              <w:rPr>
                <w:sz w:val="20"/>
                <w:szCs w:val="18"/>
              </w:rPr>
              <w:t xml:space="preserve"> psychologique</w:t>
            </w:r>
            <w:r>
              <w:rPr>
                <w:sz w:val="20"/>
                <w:szCs w:val="18"/>
              </w:rPr>
              <w:t>ment</w:t>
            </w:r>
            <w:r w:rsidR="007C54EC" w:rsidRPr="00654E88">
              <w:rPr>
                <w:sz w:val="20"/>
                <w:szCs w:val="18"/>
              </w:rPr>
              <w:t xml:space="preserve"> et </w:t>
            </w:r>
            <w:r>
              <w:rPr>
                <w:sz w:val="20"/>
                <w:szCs w:val="18"/>
              </w:rPr>
              <w:t xml:space="preserve">assurer le </w:t>
            </w:r>
            <w:r w:rsidR="007C54EC" w:rsidRPr="00654E88">
              <w:rPr>
                <w:sz w:val="20"/>
                <w:szCs w:val="18"/>
              </w:rPr>
              <w:t>suivi psychothérapeutique de la patiente</w:t>
            </w:r>
            <w:r>
              <w:rPr>
                <w:sz w:val="20"/>
                <w:szCs w:val="18"/>
              </w:rPr>
              <w:t> ;</w:t>
            </w:r>
          </w:p>
          <w:p w:rsidR="00B452C7" w:rsidRPr="00654E88" w:rsidRDefault="00B53F87" w:rsidP="00654E88">
            <w:pPr>
              <w:numPr>
                <w:ilvl w:val="0"/>
                <w:numId w:val="19"/>
              </w:num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Contribuer</w:t>
            </w:r>
            <w:r w:rsidR="007C54EC" w:rsidRPr="00654E88">
              <w:rPr>
                <w:sz w:val="20"/>
                <w:szCs w:val="18"/>
              </w:rPr>
              <w:t xml:space="preserve"> au diagnostic</w:t>
            </w:r>
            <w:r>
              <w:rPr>
                <w:sz w:val="20"/>
                <w:szCs w:val="18"/>
              </w:rPr>
              <w:t xml:space="preserve"> </w:t>
            </w:r>
            <w:r w:rsidR="007C54EC" w:rsidRPr="00654E88">
              <w:rPr>
                <w:sz w:val="20"/>
                <w:szCs w:val="18"/>
              </w:rPr>
              <w:t xml:space="preserve">clinique et psychopathologique </w:t>
            </w:r>
            <w:r w:rsidR="00B452C7" w:rsidRPr="00654E88">
              <w:rPr>
                <w:sz w:val="20"/>
                <w:szCs w:val="18"/>
              </w:rPr>
              <w:t>de la patiente dans un cadre préventif ou d’éclairage clinique auprès des équipes</w:t>
            </w:r>
            <w:r w:rsidR="00382FE9">
              <w:rPr>
                <w:sz w:val="20"/>
                <w:szCs w:val="18"/>
              </w:rPr>
              <w:t> ;</w:t>
            </w:r>
          </w:p>
          <w:p w:rsidR="00DA4612" w:rsidRPr="00654E88" w:rsidRDefault="007E4A3C" w:rsidP="00654E88">
            <w:pPr>
              <w:numPr>
                <w:ilvl w:val="0"/>
                <w:numId w:val="19"/>
              </w:numPr>
              <w:jc w:val="both"/>
              <w:rPr>
                <w:sz w:val="20"/>
                <w:szCs w:val="18"/>
              </w:rPr>
            </w:pPr>
            <w:r w:rsidRPr="00654E88">
              <w:rPr>
                <w:sz w:val="20"/>
                <w:szCs w:val="18"/>
              </w:rPr>
              <w:t>Accompagne</w:t>
            </w:r>
            <w:r w:rsidR="00382FE9">
              <w:rPr>
                <w:sz w:val="20"/>
                <w:szCs w:val="18"/>
              </w:rPr>
              <w:t>r l</w:t>
            </w:r>
            <w:r w:rsidRPr="00654E88">
              <w:rPr>
                <w:sz w:val="20"/>
                <w:szCs w:val="18"/>
              </w:rPr>
              <w:t>es</w:t>
            </w:r>
            <w:r w:rsidR="006A157D" w:rsidRPr="00654E88">
              <w:rPr>
                <w:sz w:val="20"/>
                <w:szCs w:val="18"/>
              </w:rPr>
              <w:t xml:space="preserve"> patientes</w:t>
            </w:r>
            <w:r w:rsidR="00382FE9">
              <w:rPr>
                <w:sz w:val="20"/>
                <w:szCs w:val="18"/>
              </w:rPr>
              <w:t xml:space="preserve"> en situation de vulnérabilité (violences intra </w:t>
            </w:r>
            <w:r w:rsidRPr="00654E88">
              <w:rPr>
                <w:sz w:val="20"/>
                <w:szCs w:val="18"/>
              </w:rPr>
              <w:t>familiales,</w:t>
            </w:r>
            <w:r w:rsidR="003049A3" w:rsidRPr="00654E88">
              <w:rPr>
                <w:sz w:val="20"/>
                <w:szCs w:val="18"/>
              </w:rPr>
              <w:t xml:space="preserve"> difficultés personnelles,</w:t>
            </w:r>
            <w:r w:rsidRPr="00654E88">
              <w:rPr>
                <w:sz w:val="20"/>
                <w:szCs w:val="18"/>
              </w:rPr>
              <w:t xml:space="preserve"> mère isolée, </w:t>
            </w:r>
            <w:r w:rsidR="007C54EC" w:rsidRPr="00654E88">
              <w:rPr>
                <w:sz w:val="20"/>
                <w:szCs w:val="18"/>
              </w:rPr>
              <w:t xml:space="preserve">jeune mère mineure, </w:t>
            </w:r>
            <w:r w:rsidRPr="00654E88">
              <w:rPr>
                <w:sz w:val="20"/>
                <w:szCs w:val="18"/>
              </w:rPr>
              <w:t>déni de grossesse, vécus traumati</w:t>
            </w:r>
            <w:r w:rsidR="00D4039A" w:rsidRPr="00654E88">
              <w:rPr>
                <w:sz w:val="20"/>
                <w:szCs w:val="18"/>
              </w:rPr>
              <w:t>ques</w:t>
            </w:r>
            <w:r w:rsidR="00382FE9">
              <w:rPr>
                <w:sz w:val="20"/>
                <w:szCs w:val="18"/>
              </w:rPr>
              <w:t>, etc.</w:t>
            </w:r>
            <w:r w:rsidRPr="00654E88">
              <w:rPr>
                <w:sz w:val="20"/>
                <w:szCs w:val="18"/>
              </w:rPr>
              <w:t>)</w:t>
            </w:r>
            <w:r w:rsidR="00382FE9">
              <w:rPr>
                <w:sz w:val="20"/>
                <w:szCs w:val="18"/>
              </w:rPr>
              <w:t> ;</w:t>
            </w:r>
          </w:p>
          <w:p w:rsidR="003049A3" w:rsidRPr="00654E88" w:rsidRDefault="00382FE9" w:rsidP="00654E88">
            <w:pPr>
              <w:numPr>
                <w:ilvl w:val="0"/>
                <w:numId w:val="19"/>
              </w:num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Accompagner l</w:t>
            </w:r>
            <w:r w:rsidR="003049A3" w:rsidRPr="00654E88">
              <w:rPr>
                <w:sz w:val="20"/>
                <w:szCs w:val="18"/>
              </w:rPr>
              <w:t>es patientes suite à des difficultés relatives à la grossesse et à l’accouchement (césarienne d’urgence, accouchement diffi</w:t>
            </w:r>
            <w:r w:rsidR="00A82B40">
              <w:rPr>
                <w:sz w:val="20"/>
                <w:szCs w:val="18"/>
              </w:rPr>
              <w:t>cile, complications post-partum, etc.</w:t>
            </w:r>
            <w:r w:rsidR="003049A3" w:rsidRPr="00654E88">
              <w:rPr>
                <w:sz w:val="20"/>
                <w:szCs w:val="18"/>
              </w:rPr>
              <w:t>)</w:t>
            </w:r>
            <w:r w:rsidR="00A82B40">
              <w:rPr>
                <w:sz w:val="20"/>
                <w:szCs w:val="18"/>
              </w:rPr>
              <w:t> ;</w:t>
            </w:r>
          </w:p>
          <w:p w:rsidR="007E4A3C" w:rsidRPr="00654E88" w:rsidRDefault="007E4A3C" w:rsidP="00654E88">
            <w:pPr>
              <w:numPr>
                <w:ilvl w:val="0"/>
                <w:numId w:val="19"/>
              </w:numPr>
              <w:jc w:val="both"/>
              <w:rPr>
                <w:sz w:val="20"/>
                <w:szCs w:val="18"/>
              </w:rPr>
            </w:pPr>
            <w:r w:rsidRPr="00654E88">
              <w:rPr>
                <w:sz w:val="20"/>
                <w:szCs w:val="18"/>
              </w:rPr>
              <w:t>Accompagne</w:t>
            </w:r>
            <w:r w:rsidR="00A82B40">
              <w:rPr>
                <w:sz w:val="20"/>
                <w:szCs w:val="18"/>
              </w:rPr>
              <w:t>r et soutenir l</w:t>
            </w:r>
            <w:r w:rsidRPr="00654E88">
              <w:rPr>
                <w:sz w:val="20"/>
                <w:szCs w:val="18"/>
              </w:rPr>
              <w:t>es familles, après l’annonce d’un handicap chez l’</w:t>
            </w:r>
            <w:r w:rsidR="001262AF" w:rsidRPr="00654E88">
              <w:rPr>
                <w:sz w:val="20"/>
                <w:szCs w:val="18"/>
              </w:rPr>
              <w:t xml:space="preserve">enfant à venir, </w:t>
            </w:r>
            <w:r w:rsidR="004255A9" w:rsidRPr="00654E88">
              <w:rPr>
                <w:sz w:val="20"/>
                <w:szCs w:val="18"/>
              </w:rPr>
              <w:t>dans les situations d’interruptions médicales de la grossesse</w:t>
            </w:r>
            <w:r w:rsidR="001262AF" w:rsidRPr="00654E88">
              <w:rPr>
                <w:sz w:val="20"/>
                <w:szCs w:val="18"/>
              </w:rPr>
              <w:t xml:space="preserve">, </w:t>
            </w:r>
            <w:r w:rsidR="00317E2A" w:rsidRPr="00654E88">
              <w:rPr>
                <w:sz w:val="20"/>
                <w:szCs w:val="18"/>
              </w:rPr>
              <w:t xml:space="preserve">de mort fœtale </w:t>
            </w:r>
            <w:r w:rsidR="00317E2A" w:rsidRPr="00A82B40">
              <w:rPr>
                <w:i/>
                <w:sz w:val="20"/>
                <w:szCs w:val="18"/>
              </w:rPr>
              <w:t>in ut</w:t>
            </w:r>
            <w:r w:rsidR="00A82B40">
              <w:rPr>
                <w:i/>
                <w:sz w:val="20"/>
                <w:szCs w:val="18"/>
              </w:rPr>
              <w:t>e</w:t>
            </w:r>
            <w:r w:rsidR="00317E2A" w:rsidRPr="00A82B40">
              <w:rPr>
                <w:i/>
                <w:sz w:val="20"/>
                <w:szCs w:val="18"/>
              </w:rPr>
              <w:t>ro</w:t>
            </w:r>
            <w:r w:rsidR="001262AF" w:rsidRPr="00654E88">
              <w:rPr>
                <w:sz w:val="20"/>
                <w:szCs w:val="18"/>
              </w:rPr>
              <w:t xml:space="preserve"> ou de fausse couche tardive</w:t>
            </w:r>
            <w:r w:rsidR="00A82B40">
              <w:rPr>
                <w:sz w:val="20"/>
                <w:szCs w:val="18"/>
              </w:rPr>
              <w:t> ;</w:t>
            </w:r>
          </w:p>
          <w:p w:rsidR="007E4A3C" w:rsidRPr="00654E88" w:rsidRDefault="007E4A3C" w:rsidP="00654E88">
            <w:pPr>
              <w:numPr>
                <w:ilvl w:val="0"/>
                <w:numId w:val="19"/>
              </w:numPr>
              <w:jc w:val="both"/>
              <w:rPr>
                <w:sz w:val="20"/>
                <w:szCs w:val="18"/>
              </w:rPr>
            </w:pPr>
            <w:r w:rsidRPr="00654E88">
              <w:rPr>
                <w:sz w:val="20"/>
                <w:szCs w:val="18"/>
              </w:rPr>
              <w:t>Accompagne</w:t>
            </w:r>
            <w:r w:rsidR="00A82B40">
              <w:rPr>
                <w:sz w:val="20"/>
                <w:szCs w:val="18"/>
              </w:rPr>
              <w:t>r</w:t>
            </w:r>
            <w:r w:rsidR="008A7377" w:rsidRPr="00654E88">
              <w:rPr>
                <w:sz w:val="20"/>
                <w:szCs w:val="18"/>
              </w:rPr>
              <w:t xml:space="preserve"> et aide</w:t>
            </w:r>
            <w:r w:rsidR="00A82B40">
              <w:rPr>
                <w:sz w:val="20"/>
                <w:szCs w:val="18"/>
              </w:rPr>
              <w:t>r</w:t>
            </w:r>
            <w:r w:rsidR="008A7377" w:rsidRPr="00654E88">
              <w:rPr>
                <w:sz w:val="20"/>
                <w:szCs w:val="18"/>
              </w:rPr>
              <w:t xml:space="preserve"> à la réflexion de </w:t>
            </w:r>
            <w:r w:rsidRPr="00654E88">
              <w:rPr>
                <w:sz w:val="20"/>
                <w:szCs w:val="18"/>
              </w:rPr>
              <w:t xml:space="preserve">la mère dans </w:t>
            </w:r>
            <w:r w:rsidR="008A7377" w:rsidRPr="00654E88">
              <w:rPr>
                <w:sz w:val="20"/>
                <w:szCs w:val="18"/>
              </w:rPr>
              <w:t>un projet de don d’enfant</w:t>
            </w:r>
            <w:r w:rsidR="00C007FC" w:rsidRPr="00654E88">
              <w:rPr>
                <w:sz w:val="20"/>
                <w:szCs w:val="18"/>
              </w:rPr>
              <w:t xml:space="preserve"> en suivi de grossesse et en maternité</w:t>
            </w:r>
            <w:r w:rsidR="00A82B40">
              <w:rPr>
                <w:sz w:val="20"/>
                <w:szCs w:val="18"/>
              </w:rPr>
              <w:t> ;</w:t>
            </w:r>
          </w:p>
          <w:p w:rsidR="006A157D" w:rsidRPr="00654E88" w:rsidRDefault="006A157D" w:rsidP="00654E88">
            <w:pPr>
              <w:numPr>
                <w:ilvl w:val="0"/>
                <w:numId w:val="19"/>
              </w:numPr>
              <w:jc w:val="both"/>
              <w:rPr>
                <w:sz w:val="20"/>
                <w:szCs w:val="18"/>
              </w:rPr>
            </w:pPr>
            <w:r w:rsidRPr="00654E88">
              <w:rPr>
                <w:sz w:val="20"/>
                <w:szCs w:val="18"/>
              </w:rPr>
              <w:t>Travail</w:t>
            </w:r>
            <w:r w:rsidR="00A82B40">
              <w:rPr>
                <w:sz w:val="20"/>
                <w:szCs w:val="18"/>
              </w:rPr>
              <w:t xml:space="preserve">ler, dans une démarche </w:t>
            </w:r>
            <w:r w:rsidRPr="00654E88">
              <w:rPr>
                <w:sz w:val="20"/>
                <w:szCs w:val="18"/>
              </w:rPr>
              <w:t>de prévention</w:t>
            </w:r>
            <w:r w:rsidR="00341F73" w:rsidRPr="00654E88">
              <w:rPr>
                <w:sz w:val="20"/>
                <w:szCs w:val="18"/>
              </w:rPr>
              <w:t xml:space="preserve"> et d’accompagnement</w:t>
            </w:r>
            <w:r w:rsidR="00A82B40">
              <w:rPr>
                <w:sz w:val="20"/>
                <w:szCs w:val="18"/>
              </w:rPr>
              <w:t>,</w:t>
            </w:r>
            <w:r w:rsidR="00341F73" w:rsidRPr="00654E88">
              <w:rPr>
                <w:sz w:val="20"/>
                <w:szCs w:val="18"/>
              </w:rPr>
              <w:t xml:space="preserve"> </w:t>
            </w:r>
            <w:r w:rsidRPr="00654E88">
              <w:rPr>
                <w:sz w:val="20"/>
                <w:szCs w:val="18"/>
              </w:rPr>
              <w:t>sur les troubles de l’attachement</w:t>
            </w:r>
            <w:r w:rsidR="000A11F0" w:rsidRPr="00654E88">
              <w:rPr>
                <w:sz w:val="20"/>
                <w:szCs w:val="18"/>
              </w:rPr>
              <w:t xml:space="preserve"> et de la relation dans le lien mère/enfant et père/enfant</w:t>
            </w:r>
            <w:r w:rsidR="00A82B40">
              <w:rPr>
                <w:sz w:val="20"/>
                <w:szCs w:val="18"/>
              </w:rPr>
              <w:t>.</w:t>
            </w:r>
          </w:p>
          <w:p w:rsidR="004255A9" w:rsidRPr="00654E88" w:rsidRDefault="004255A9" w:rsidP="00654E88">
            <w:pPr>
              <w:jc w:val="both"/>
              <w:rPr>
                <w:sz w:val="20"/>
                <w:szCs w:val="18"/>
              </w:rPr>
            </w:pPr>
          </w:p>
          <w:p w:rsidR="004255A9" w:rsidRPr="00654E88" w:rsidRDefault="004255A9" w:rsidP="00654E88">
            <w:pPr>
              <w:jc w:val="both"/>
              <w:rPr>
                <w:b/>
                <w:bCs/>
                <w:sz w:val="20"/>
                <w:szCs w:val="18"/>
              </w:rPr>
            </w:pPr>
            <w:r w:rsidRPr="00654E88">
              <w:rPr>
                <w:b/>
                <w:bCs/>
                <w:sz w:val="20"/>
                <w:szCs w:val="18"/>
              </w:rPr>
              <w:t xml:space="preserve">D’un point de vue </w:t>
            </w:r>
            <w:r w:rsidR="00B85321">
              <w:rPr>
                <w:b/>
                <w:bCs/>
                <w:sz w:val="20"/>
                <w:szCs w:val="18"/>
              </w:rPr>
              <w:t>administratif</w:t>
            </w:r>
            <w:r w:rsidRPr="00654E88">
              <w:rPr>
                <w:b/>
                <w:bCs/>
                <w:sz w:val="20"/>
                <w:szCs w:val="18"/>
              </w:rPr>
              <w:t> :</w:t>
            </w:r>
          </w:p>
          <w:p w:rsidR="004255A9" w:rsidRPr="00654E88" w:rsidRDefault="00CB33F4" w:rsidP="00654E88">
            <w:pPr>
              <w:numPr>
                <w:ilvl w:val="0"/>
                <w:numId w:val="19"/>
              </w:numPr>
              <w:jc w:val="both"/>
              <w:rPr>
                <w:sz w:val="20"/>
                <w:szCs w:val="18"/>
              </w:rPr>
            </w:pPr>
            <w:r w:rsidRPr="00654E88">
              <w:rPr>
                <w:sz w:val="20"/>
                <w:szCs w:val="18"/>
              </w:rPr>
              <w:t>Porte</w:t>
            </w:r>
            <w:r w:rsidR="00A82B40">
              <w:rPr>
                <w:sz w:val="20"/>
                <w:szCs w:val="18"/>
              </w:rPr>
              <w:t>r</w:t>
            </w:r>
            <w:r w:rsidRPr="00654E88">
              <w:rPr>
                <w:sz w:val="20"/>
                <w:szCs w:val="18"/>
              </w:rPr>
              <w:t>, élabore</w:t>
            </w:r>
            <w:r w:rsidR="00A82B40">
              <w:rPr>
                <w:sz w:val="20"/>
                <w:szCs w:val="18"/>
              </w:rPr>
              <w:t>r</w:t>
            </w:r>
            <w:r w:rsidRPr="00654E88">
              <w:rPr>
                <w:sz w:val="20"/>
                <w:szCs w:val="18"/>
              </w:rPr>
              <w:t xml:space="preserve"> et développe</w:t>
            </w:r>
            <w:r w:rsidR="00A82B40">
              <w:rPr>
                <w:sz w:val="20"/>
                <w:szCs w:val="18"/>
              </w:rPr>
              <w:t>r</w:t>
            </w:r>
            <w:r w:rsidR="004255A9" w:rsidRPr="00654E88">
              <w:rPr>
                <w:sz w:val="20"/>
                <w:szCs w:val="18"/>
              </w:rPr>
              <w:t xml:space="preserve"> les projets </w:t>
            </w:r>
            <w:r w:rsidR="00A82B40">
              <w:rPr>
                <w:sz w:val="20"/>
                <w:szCs w:val="18"/>
              </w:rPr>
              <w:t>de service</w:t>
            </w:r>
            <w:r w:rsidR="004255A9" w:rsidRPr="00654E88">
              <w:rPr>
                <w:sz w:val="20"/>
                <w:szCs w:val="18"/>
              </w:rPr>
              <w:t xml:space="preserve"> de l’Obstétriqu</w:t>
            </w:r>
            <w:r w:rsidR="004E2231" w:rsidRPr="00654E88">
              <w:rPr>
                <w:sz w:val="20"/>
                <w:szCs w:val="18"/>
              </w:rPr>
              <w:t>e en équipe pluridisciplinaire</w:t>
            </w:r>
            <w:r w:rsidR="00A20336">
              <w:rPr>
                <w:sz w:val="20"/>
                <w:szCs w:val="18"/>
              </w:rPr>
              <w:t>,</w:t>
            </w:r>
            <w:r w:rsidR="00A82B40">
              <w:rPr>
                <w:sz w:val="20"/>
                <w:szCs w:val="18"/>
              </w:rPr>
              <w:t xml:space="preserve"> en lien avec le</w:t>
            </w:r>
            <w:r w:rsidR="00A20336">
              <w:rPr>
                <w:sz w:val="20"/>
                <w:szCs w:val="18"/>
              </w:rPr>
              <w:t>s</w:t>
            </w:r>
            <w:r w:rsidR="00A82B40">
              <w:rPr>
                <w:sz w:val="20"/>
                <w:szCs w:val="18"/>
              </w:rPr>
              <w:t xml:space="preserve"> projet</w:t>
            </w:r>
            <w:r w:rsidR="00A20336">
              <w:rPr>
                <w:sz w:val="20"/>
                <w:szCs w:val="18"/>
              </w:rPr>
              <w:t>s</w:t>
            </w:r>
            <w:r w:rsidR="00A82B40">
              <w:rPr>
                <w:sz w:val="20"/>
                <w:szCs w:val="18"/>
              </w:rPr>
              <w:t xml:space="preserve"> d</w:t>
            </w:r>
            <w:r w:rsidR="00A20336">
              <w:rPr>
                <w:sz w:val="20"/>
                <w:szCs w:val="18"/>
              </w:rPr>
              <w:t>e l</w:t>
            </w:r>
            <w:r w:rsidR="00A82B40">
              <w:rPr>
                <w:sz w:val="20"/>
                <w:szCs w:val="18"/>
              </w:rPr>
              <w:t>’établissement ;</w:t>
            </w:r>
          </w:p>
          <w:p w:rsidR="00321C7A" w:rsidRPr="00654E88" w:rsidRDefault="00A82B40" w:rsidP="00654E88">
            <w:pPr>
              <w:numPr>
                <w:ilvl w:val="0"/>
                <w:numId w:val="19"/>
              </w:num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Assurer un t</w:t>
            </w:r>
            <w:r w:rsidR="00321C7A" w:rsidRPr="00654E88">
              <w:rPr>
                <w:sz w:val="20"/>
                <w:szCs w:val="18"/>
              </w:rPr>
              <w:t>ravail d’écoute, de soutien et d’élaboration auprès des équipes</w:t>
            </w:r>
            <w:r>
              <w:rPr>
                <w:sz w:val="20"/>
                <w:szCs w:val="18"/>
              </w:rPr>
              <w:t> ;</w:t>
            </w:r>
          </w:p>
          <w:p w:rsidR="00CB33F4" w:rsidRPr="00654E88" w:rsidRDefault="00EE2DD9" w:rsidP="00654E88">
            <w:pPr>
              <w:numPr>
                <w:ilvl w:val="0"/>
                <w:numId w:val="19"/>
              </w:numPr>
              <w:jc w:val="both"/>
              <w:rPr>
                <w:sz w:val="20"/>
                <w:szCs w:val="18"/>
              </w:rPr>
            </w:pPr>
            <w:r w:rsidRPr="00654E88">
              <w:rPr>
                <w:sz w:val="20"/>
                <w:szCs w:val="18"/>
              </w:rPr>
              <w:lastRenderedPageBreak/>
              <w:t>Travaille</w:t>
            </w:r>
            <w:r w:rsidR="00A20336">
              <w:rPr>
                <w:sz w:val="20"/>
                <w:szCs w:val="18"/>
              </w:rPr>
              <w:t>r</w:t>
            </w:r>
            <w:r w:rsidR="006A157D" w:rsidRPr="00654E88">
              <w:rPr>
                <w:sz w:val="20"/>
                <w:szCs w:val="18"/>
              </w:rPr>
              <w:t xml:space="preserve"> en</w:t>
            </w:r>
            <w:r w:rsidR="004E2231" w:rsidRPr="00654E88">
              <w:rPr>
                <w:sz w:val="20"/>
                <w:szCs w:val="18"/>
              </w:rPr>
              <w:t xml:space="preserve"> réseau avec </w:t>
            </w:r>
            <w:r w:rsidR="006A157D" w:rsidRPr="00654E88">
              <w:rPr>
                <w:sz w:val="20"/>
                <w:szCs w:val="18"/>
              </w:rPr>
              <w:t xml:space="preserve">les équipes </w:t>
            </w:r>
            <w:r w:rsidRPr="00654E88">
              <w:rPr>
                <w:sz w:val="20"/>
                <w:szCs w:val="18"/>
              </w:rPr>
              <w:t>soignantes</w:t>
            </w:r>
            <w:r w:rsidR="004E2231" w:rsidRPr="00654E88">
              <w:rPr>
                <w:sz w:val="20"/>
                <w:szCs w:val="18"/>
              </w:rPr>
              <w:t xml:space="preserve"> des</w:t>
            </w:r>
            <w:r w:rsidR="006A157D" w:rsidRPr="00654E88">
              <w:rPr>
                <w:sz w:val="20"/>
                <w:szCs w:val="18"/>
              </w:rPr>
              <w:t xml:space="preserve"> </w:t>
            </w:r>
            <w:r w:rsidR="00B85321">
              <w:rPr>
                <w:sz w:val="20"/>
                <w:szCs w:val="18"/>
              </w:rPr>
              <w:t>unités</w:t>
            </w:r>
            <w:r w:rsidR="000073E3" w:rsidRPr="00654E88">
              <w:rPr>
                <w:sz w:val="20"/>
                <w:szCs w:val="18"/>
              </w:rPr>
              <w:t xml:space="preserve"> auxquel</w:t>
            </w:r>
            <w:r w:rsidR="00B85321">
              <w:rPr>
                <w:sz w:val="20"/>
                <w:szCs w:val="18"/>
              </w:rPr>
              <w:t>le</w:t>
            </w:r>
            <w:r w:rsidR="000073E3" w:rsidRPr="00654E88">
              <w:rPr>
                <w:sz w:val="20"/>
                <w:szCs w:val="18"/>
              </w:rPr>
              <w:t>s la psychologue</w:t>
            </w:r>
            <w:r w:rsidR="004E2231" w:rsidRPr="00654E88">
              <w:rPr>
                <w:sz w:val="20"/>
                <w:szCs w:val="18"/>
              </w:rPr>
              <w:t xml:space="preserve"> est rattaché</w:t>
            </w:r>
            <w:r w:rsidR="000073E3" w:rsidRPr="00654E88">
              <w:rPr>
                <w:sz w:val="20"/>
                <w:szCs w:val="18"/>
              </w:rPr>
              <w:t>e</w:t>
            </w:r>
            <w:r w:rsidR="006A157D" w:rsidRPr="00654E88">
              <w:rPr>
                <w:sz w:val="20"/>
                <w:szCs w:val="18"/>
              </w:rPr>
              <w:t>,</w:t>
            </w:r>
            <w:r w:rsidR="00B85321">
              <w:rPr>
                <w:sz w:val="20"/>
                <w:szCs w:val="18"/>
              </w:rPr>
              <w:t xml:space="preserve"> avec</w:t>
            </w:r>
            <w:r w:rsidR="004E2231" w:rsidRPr="00654E88">
              <w:rPr>
                <w:sz w:val="20"/>
                <w:szCs w:val="18"/>
              </w:rPr>
              <w:t xml:space="preserve"> les équipes des services hospitaliers concernés par la problématique de la patiente, les services sociaux et les partenaires externes</w:t>
            </w:r>
            <w:r w:rsidR="00A20336">
              <w:rPr>
                <w:sz w:val="20"/>
                <w:szCs w:val="18"/>
              </w:rPr>
              <w:t> ;</w:t>
            </w:r>
          </w:p>
          <w:p w:rsidR="00EE2DD9" w:rsidRPr="00654E88" w:rsidRDefault="00EE2DD9" w:rsidP="00654E88">
            <w:pPr>
              <w:numPr>
                <w:ilvl w:val="0"/>
                <w:numId w:val="19"/>
              </w:numPr>
              <w:jc w:val="both"/>
              <w:rPr>
                <w:sz w:val="20"/>
                <w:szCs w:val="18"/>
              </w:rPr>
            </w:pPr>
            <w:r w:rsidRPr="00654E88">
              <w:rPr>
                <w:sz w:val="20"/>
                <w:szCs w:val="18"/>
              </w:rPr>
              <w:t>Réalise</w:t>
            </w:r>
            <w:r w:rsidR="00A20336">
              <w:rPr>
                <w:sz w:val="20"/>
                <w:szCs w:val="18"/>
              </w:rPr>
              <w:t>r</w:t>
            </w:r>
            <w:r w:rsidRPr="00654E88">
              <w:rPr>
                <w:sz w:val="20"/>
                <w:szCs w:val="18"/>
              </w:rPr>
              <w:t xml:space="preserve"> des transmissions écrites et orales et effectue</w:t>
            </w:r>
            <w:r w:rsidR="00A20336">
              <w:rPr>
                <w:sz w:val="20"/>
                <w:szCs w:val="18"/>
              </w:rPr>
              <w:t>r</w:t>
            </w:r>
            <w:r w:rsidRPr="00654E88">
              <w:rPr>
                <w:sz w:val="20"/>
                <w:szCs w:val="18"/>
              </w:rPr>
              <w:t xml:space="preserve"> une traçabilité de son activité</w:t>
            </w:r>
            <w:r w:rsidR="00A20336">
              <w:rPr>
                <w:sz w:val="20"/>
                <w:szCs w:val="18"/>
              </w:rPr>
              <w:t> ;</w:t>
            </w:r>
          </w:p>
          <w:p w:rsidR="00654E88" w:rsidRPr="00654E88" w:rsidRDefault="003929A2" w:rsidP="00654E88">
            <w:pPr>
              <w:pStyle w:val="Paragraphedeliste"/>
              <w:numPr>
                <w:ilvl w:val="0"/>
                <w:numId w:val="19"/>
              </w:numPr>
              <w:jc w:val="both"/>
              <w:rPr>
                <w:sz w:val="20"/>
                <w:szCs w:val="18"/>
              </w:rPr>
            </w:pPr>
            <w:r w:rsidRPr="00654E88">
              <w:rPr>
                <w:sz w:val="20"/>
                <w:szCs w:val="18"/>
              </w:rPr>
              <w:t>Respecte</w:t>
            </w:r>
            <w:r w:rsidR="00A20336">
              <w:rPr>
                <w:sz w:val="20"/>
                <w:szCs w:val="18"/>
              </w:rPr>
              <w:t>r</w:t>
            </w:r>
            <w:r w:rsidR="008E6EBD" w:rsidRPr="00654E88">
              <w:rPr>
                <w:sz w:val="20"/>
                <w:szCs w:val="18"/>
              </w:rPr>
              <w:t xml:space="preserve"> </w:t>
            </w:r>
            <w:r w:rsidRPr="00654E88">
              <w:rPr>
                <w:sz w:val="20"/>
                <w:szCs w:val="18"/>
              </w:rPr>
              <w:t xml:space="preserve">le code de déontologie </w:t>
            </w:r>
            <w:r w:rsidR="00654E88">
              <w:rPr>
                <w:sz w:val="20"/>
                <w:szCs w:val="18"/>
              </w:rPr>
              <w:t>des psychologues.</w:t>
            </w:r>
          </w:p>
        </w:tc>
      </w:tr>
    </w:tbl>
    <w:p w:rsidR="00A40B44" w:rsidRDefault="00A40B44">
      <w:pPr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 w:rsidR="00A40B44">
        <w:tc>
          <w:tcPr>
            <w:tcW w:w="610" w:type="dxa"/>
            <w:shd w:val="clear" w:color="auto" w:fill="E6E6E6"/>
          </w:tcPr>
          <w:p w:rsidR="00A40B44" w:rsidRPr="00654E88" w:rsidRDefault="00A40B44">
            <w:pPr>
              <w:jc w:val="center"/>
              <w:rPr>
                <w:sz w:val="20"/>
                <w:szCs w:val="18"/>
              </w:rPr>
            </w:pPr>
            <w:r w:rsidRPr="00654E88">
              <w:rPr>
                <w:sz w:val="20"/>
                <w:szCs w:val="18"/>
              </w:rPr>
              <w:t>14</w:t>
            </w:r>
          </w:p>
        </w:tc>
        <w:tc>
          <w:tcPr>
            <w:tcW w:w="9180" w:type="dxa"/>
            <w:shd w:val="clear" w:color="auto" w:fill="E6E6E6"/>
          </w:tcPr>
          <w:p w:rsidR="00C35E98" w:rsidRPr="00654E88" w:rsidRDefault="00A40B44" w:rsidP="00654E88">
            <w:pPr>
              <w:jc w:val="both"/>
              <w:rPr>
                <w:b/>
                <w:sz w:val="20"/>
                <w:szCs w:val="18"/>
              </w:rPr>
            </w:pPr>
            <w:r w:rsidRPr="00654E88">
              <w:rPr>
                <w:b/>
                <w:sz w:val="20"/>
                <w:szCs w:val="18"/>
              </w:rPr>
              <w:t>ACTIVITES ANNEXES :</w:t>
            </w:r>
          </w:p>
          <w:p w:rsidR="00A40B44" w:rsidRPr="00654E88" w:rsidRDefault="00CB33F4" w:rsidP="00654E88">
            <w:pPr>
              <w:numPr>
                <w:ilvl w:val="0"/>
                <w:numId w:val="18"/>
              </w:numPr>
              <w:jc w:val="both"/>
              <w:rPr>
                <w:sz w:val="20"/>
                <w:szCs w:val="18"/>
              </w:rPr>
            </w:pPr>
            <w:r w:rsidRPr="00654E88">
              <w:rPr>
                <w:sz w:val="20"/>
                <w:szCs w:val="18"/>
              </w:rPr>
              <w:t>Participe</w:t>
            </w:r>
            <w:r w:rsidR="00A20336">
              <w:rPr>
                <w:sz w:val="20"/>
                <w:szCs w:val="18"/>
              </w:rPr>
              <w:t>r</w:t>
            </w:r>
            <w:r w:rsidRPr="00654E88">
              <w:rPr>
                <w:sz w:val="20"/>
                <w:szCs w:val="18"/>
              </w:rPr>
              <w:t xml:space="preserve"> </w:t>
            </w:r>
            <w:r w:rsidR="00ED6A52" w:rsidRPr="00654E88">
              <w:rPr>
                <w:sz w:val="20"/>
                <w:szCs w:val="18"/>
              </w:rPr>
              <w:t>à l’élaboration des rapports et</w:t>
            </w:r>
            <w:r w:rsidR="00A40B44" w:rsidRPr="00654E88">
              <w:rPr>
                <w:sz w:val="20"/>
                <w:szCs w:val="18"/>
              </w:rPr>
              <w:t xml:space="preserve"> travaux de recherche</w:t>
            </w:r>
            <w:r w:rsidR="00A20336">
              <w:rPr>
                <w:sz w:val="20"/>
                <w:szCs w:val="18"/>
              </w:rPr>
              <w:t>s</w:t>
            </w:r>
            <w:r w:rsidR="00A40B44" w:rsidRPr="00654E88">
              <w:rPr>
                <w:sz w:val="20"/>
                <w:szCs w:val="18"/>
              </w:rPr>
              <w:t xml:space="preserve"> clinique</w:t>
            </w:r>
            <w:r w:rsidR="00A20336">
              <w:rPr>
                <w:sz w:val="20"/>
                <w:szCs w:val="18"/>
              </w:rPr>
              <w:t>s</w:t>
            </w:r>
            <w:r w:rsidR="00A40B44" w:rsidRPr="00654E88">
              <w:rPr>
                <w:sz w:val="20"/>
                <w:szCs w:val="18"/>
              </w:rPr>
              <w:t xml:space="preserve"> ou épidémiologique</w:t>
            </w:r>
            <w:r w:rsidR="00A20336">
              <w:rPr>
                <w:sz w:val="20"/>
                <w:szCs w:val="18"/>
              </w:rPr>
              <w:t>s</w:t>
            </w:r>
            <w:r w:rsidR="00A40B44" w:rsidRPr="00654E88">
              <w:rPr>
                <w:sz w:val="20"/>
                <w:szCs w:val="18"/>
              </w:rPr>
              <w:t xml:space="preserve"> réalisés dans l</w:t>
            </w:r>
            <w:r w:rsidR="002161D5" w:rsidRPr="00654E88">
              <w:rPr>
                <w:sz w:val="20"/>
                <w:szCs w:val="18"/>
              </w:rPr>
              <w:t>e service</w:t>
            </w:r>
            <w:r w:rsidR="00A20336">
              <w:rPr>
                <w:sz w:val="20"/>
                <w:szCs w:val="18"/>
              </w:rPr>
              <w:t> ;</w:t>
            </w:r>
          </w:p>
          <w:p w:rsidR="00042D63" w:rsidRPr="00654E88" w:rsidRDefault="00CB33F4" w:rsidP="00654E88">
            <w:pPr>
              <w:numPr>
                <w:ilvl w:val="0"/>
                <w:numId w:val="18"/>
              </w:numPr>
              <w:jc w:val="both"/>
              <w:rPr>
                <w:sz w:val="20"/>
                <w:szCs w:val="18"/>
              </w:rPr>
            </w:pPr>
            <w:r w:rsidRPr="00654E88">
              <w:rPr>
                <w:sz w:val="20"/>
                <w:szCs w:val="18"/>
              </w:rPr>
              <w:t>Pense</w:t>
            </w:r>
            <w:r w:rsidR="00A20336">
              <w:rPr>
                <w:sz w:val="20"/>
                <w:szCs w:val="18"/>
              </w:rPr>
              <w:t>r</w:t>
            </w:r>
            <w:r w:rsidRPr="00654E88">
              <w:rPr>
                <w:sz w:val="20"/>
                <w:szCs w:val="18"/>
              </w:rPr>
              <w:t xml:space="preserve"> et accompagne</w:t>
            </w:r>
            <w:r w:rsidR="00A20336">
              <w:rPr>
                <w:sz w:val="20"/>
                <w:szCs w:val="18"/>
              </w:rPr>
              <w:t>r</w:t>
            </w:r>
            <w:r w:rsidR="00042D63" w:rsidRPr="00654E88">
              <w:rPr>
                <w:sz w:val="20"/>
                <w:szCs w:val="18"/>
              </w:rPr>
              <w:t xml:space="preserve"> la mise en p</w:t>
            </w:r>
            <w:r w:rsidR="001D49F8" w:rsidRPr="00654E88">
              <w:rPr>
                <w:sz w:val="20"/>
                <w:szCs w:val="18"/>
              </w:rPr>
              <w:t xml:space="preserve">lace de </w:t>
            </w:r>
            <w:r w:rsidR="002161D5" w:rsidRPr="00654E88">
              <w:rPr>
                <w:sz w:val="20"/>
                <w:szCs w:val="18"/>
              </w:rPr>
              <w:t>nouveaux outils de soin</w:t>
            </w:r>
            <w:r w:rsidR="00B85321">
              <w:rPr>
                <w:sz w:val="20"/>
                <w:szCs w:val="18"/>
              </w:rPr>
              <w:t>s ;</w:t>
            </w:r>
            <w:r w:rsidR="002161D5" w:rsidRPr="00654E88">
              <w:rPr>
                <w:sz w:val="20"/>
                <w:szCs w:val="18"/>
              </w:rPr>
              <w:t> </w:t>
            </w:r>
          </w:p>
          <w:p w:rsidR="00C31DA4" w:rsidRPr="00654E88" w:rsidRDefault="00CB33F4" w:rsidP="00654E88">
            <w:pPr>
              <w:numPr>
                <w:ilvl w:val="0"/>
                <w:numId w:val="18"/>
              </w:numPr>
              <w:jc w:val="both"/>
              <w:rPr>
                <w:sz w:val="20"/>
                <w:szCs w:val="18"/>
              </w:rPr>
            </w:pPr>
            <w:r w:rsidRPr="00654E88">
              <w:rPr>
                <w:sz w:val="20"/>
                <w:szCs w:val="18"/>
              </w:rPr>
              <w:t>Participe</w:t>
            </w:r>
            <w:r w:rsidR="00B85321">
              <w:rPr>
                <w:sz w:val="20"/>
                <w:szCs w:val="18"/>
              </w:rPr>
              <w:t>r</w:t>
            </w:r>
            <w:r w:rsidR="00C31DA4" w:rsidRPr="00654E88">
              <w:rPr>
                <w:sz w:val="20"/>
                <w:szCs w:val="18"/>
              </w:rPr>
              <w:t xml:space="preserve"> à un travail d’enseignement et de formation, que ce soit au sein du service, dans d’autres </w:t>
            </w:r>
            <w:r w:rsidR="00B85321">
              <w:rPr>
                <w:sz w:val="20"/>
                <w:szCs w:val="18"/>
              </w:rPr>
              <w:t xml:space="preserve">établissements publics de soins ou </w:t>
            </w:r>
            <w:r w:rsidR="00C31DA4" w:rsidRPr="00654E88">
              <w:rPr>
                <w:sz w:val="20"/>
                <w:szCs w:val="18"/>
              </w:rPr>
              <w:t>en institut de</w:t>
            </w:r>
            <w:r w:rsidR="002161D5" w:rsidRPr="00654E88">
              <w:rPr>
                <w:sz w:val="20"/>
                <w:szCs w:val="18"/>
              </w:rPr>
              <w:t xml:space="preserve"> formation</w:t>
            </w:r>
            <w:r w:rsidR="00B85321">
              <w:rPr>
                <w:sz w:val="20"/>
                <w:szCs w:val="18"/>
              </w:rPr>
              <w:t> ;</w:t>
            </w:r>
          </w:p>
          <w:p w:rsidR="00C35E98" w:rsidRPr="00654E88" w:rsidRDefault="00B85321" w:rsidP="00B85321">
            <w:pPr>
              <w:numPr>
                <w:ilvl w:val="0"/>
                <w:numId w:val="18"/>
              </w:num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Recevoir</w:t>
            </w:r>
            <w:r w:rsidR="00CB33F4" w:rsidRPr="00654E88">
              <w:rPr>
                <w:sz w:val="20"/>
                <w:szCs w:val="18"/>
              </w:rPr>
              <w:t xml:space="preserve"> et encadre</w:t>
            </w:r>
            <w:r>
              <w:rPr>
                <w:sz w:val="20"/>
                <w:szCs w:val="18"/>
              </w:rPr>
              <w:t>r</w:t>
            </w:r>
            <w:r w:rsidR="00433406" w:rsidRPr="00654E88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l</w:t>
            </w:r>
            <w:r w:rsidR="00433406" w:rsidRPr="00654E88">
              <w:rPr>
                <w:sz w:val="20"/>
                <w:szCs w:val="18"/>
              </w:rPr>
              <w:t>es stagiaires étudiants en psychologie</w:t>
            </w:r>
            <w:r>
              <w:rPr>
                <w:sz w:val="20"/>
                <w:szCs w:val="18"/>
              </w:rPr>
              <w:t>.</w:t>
            </w:r>
          </w:p>
        </w:tc>
      </w:tr>
    </w:tbl>
    <w:p w:rsidR="00FE0038" w:rsidRDefault="00FE0038" w:rsidP="00FE0038">
      <w:pPr>
        <w:spacing w:after="240"/>
        <w:rPr>
          <w:b/>
          <w:bCs/>
          <w:sz w:val="18"/>
          <w:szCs w:val="18"/>
        </w:rPr>
      </w:pPr>
    </w:p>
    <w:tbl>
      <w:tblPr>
        <w:tblW w:w="0" w:type="auto"/>
        <w:tblInd w:w="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</w:tblGrid>
      <w:tr w:rsidR="00A40B44">
        <w:trPr>
          <w:trHeight w:val="121"/>
        </w:trPr>
        <w:tc>
          <w:tcPr>
            <w:tcW w:w="6840" w:type="dxa"/>
          </w:tcPr>
          <w:p w:rsidR="00A40B44" w:rsidRPr="00654E88" w:rsidRDefault="00A40B44">
            <w:pPr>
              <w:pStyle w:val="-SignatairePRNomGEDA"/>
              <w:autoSpaceDE/>
              <w:autoSpaceDN/>
              <w:ind w:right="-28"/>
              <w:rPr>
                <w:b w:val="0"/>
                <w:bCs w:val="0"/>
                <w:sz w:val="22"/>
                <w:szCs w:val="18"/>
              </w:rPr>
            </w:pPr>
            <w:r w:rsidRPr="00654E88">
              <w:rPr>
                <w:sz w:val="22"/>
                <w:szCs w:val="18"/>
              </w:rPr>
              <w:t>II – PROFIL PROFESSIONNEL</w:t>
            </w:r>
          </w:p>
        </w:tc>
      </w:tr>
    </w:tbl>
    <w:p w:rsidR="00A40B44" w:rsidRDefault="00A40B44">
      <w:pPr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 w:rsidR="00A40B44">
        <w:tc>
          <w:tcPr>
            <w:tcW w:w="610" w:type="dxa"/>
          </w:tcPr>
          <w:p w:rsidR="00A40B44" w:rsidRPr="00654E88" w:rsidRDefault="00A40B44">
            <w:pPr>
              <w:jc w:val="center"/>
              <w:rPr>
                <w:sz w:val="20"/>
                <w:szCs w:val="18"/>
              </w:rPr>
            </w:pPr>
            <w:r w:rsidRPr="00654E88">
              <w:rPr>
                <w:sz w:val="20"/>
                <w:szCs w:val="18"/>
              </w:rPr>
              <w:t>15</w:t>
            </w:r>
          </w:p>
          <w:p w:rsidR="00A40B44" w:rsidRPr="00654E88" w:rsidRDefault="00A40B44">
            <w:pPr>
              <w:jc w:val="center"/>
              <w:rPr>
                <w:sz w:val="20"/>
                <w:szCs w:val="18"/>
              </w:rPr>
            </w:pPr>
            <w:r w:rsidRPr="00654E88">
              <w:rPr>
                <w:sz w:val="20"/>
                <w:szCs w:val="18"/>
              </w:rPr>
              <w:t>16</w:t>
            </w:r>
          </w:p>
        </w:tc>
        <w:tc>
          <w:tcPr>
            <w:tcW w:w="9180" w:type="dxa"/>
          </w:tcPr>
          <w:p w:rsidR="00A40B44" w:rsidRPr="00654E88" w:rsidRDefault="00A40B44" w:rsidP="00654E88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sz w:val="20"/>
                <w:szCs w:val="18"/>
              </w:rPr>
            </w:pPr>
            <w:r w:rsidRPr="00654E88">
              <w:rPr>
                <w:sz w:val="20"/>
                <w:szCs w:val="18"/>
              </w:rPr>
              <w:t>CADRE D’EMPLOI</w:t>
            </w:r>
            <w:r w:rsidR="00654E88">
              <w:rPr>
                <w:sz w:val="20"/>
                <w:szCs w:val="18"/>
              </w:rPr>
              <w:t>S</w:t>
            </w:r>
            <w:r w:rsidRPr="00654E88">
              <w:rPr>
                <w:sz w:val="20"/>
                <w:szCs w:val="18"/>
              </w:rPr>
              <w:t xml:space="preserve"> : </w:t>
            </w:r>
            <w:r w:rsidR="001D49F8" w:rsidRPr="00654E88">
              <w:rPr>
                <w:bCs/>
                <w:sz w:val="20"/>
                <w:szCs w:val="18"/>
              </w:rPr>
              <w:t>PSYCHOLOGUE</w:t>
            </w:r>
            <w:r w:rsidR="00654E88">
              <w:rPr>
                <w:bCs/>
                <w:sz w:val="20"/>
                <w:szCs w:val="18"/>
              </w:rPr>
              <w:t>S</w:t>
            </w:r>
          </w:p>
          <w:p w:rsidR="00A40B44" w:rsidRPr="00654E88" w:rsidRDefault="00A40B44" w:rsidP="00B85321">
            <w:pPr>
              <w:pStyle w:val="-LettreCopiesGEDA"/>
              <w:tabs>
                <w:tab w:val="clear" w:pos="74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0"/>
              </w:rPr>
            </w:pPr>
            <w:r w:rsidRPr="00654E88">
              <w:rPr>
                <w:sz w:val="20"/>
              </w:rPr>
              <w:t xml:space="preserve">SPECIALITE </w:t>
            </w:r>
            <w:r w:rsidR="00B85321">
              <w:rPr>
                <w:sz w:val="20"/>
              </w:rPr>
              <w:t>SOUHAITABLE</w:t>
            </w:r>
            <w:r w:rsidR="00F26DDC" w:rsidRPr="00654E88">
              <w:rPr>
                <w:sz w:val="20"/>
              </w:rPr>
              <w:t> : M</w:t>
            </w:r>
            <w:r w:rsidRPr="00654E88">
              <w:rPr>
                <w:sz w:val="20"/>
              </w:rPr>
              <w:t>aster 2 psychologie clinique et psychopathologie</w:t>
            </w:r>
          </w:p>
        </w:tc>
      </w:tr>
    </w:tbl>
    <w:p w:rsidR="003D1F27" w:rsidRDefault="00A40B44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</w:t>
      </w:r>
    </w:p>
    <w:p w:rsidR="00A40B44" w:rsidRPr="00654E88" w:rsidRDefault="00A40B44" w:rsidP="003D1F27">
      <w:pPr>
        <w:jc w:val="right"/>
        <w:rPr>
          <w:sz w:val="20"/>
          <w:szCs w:val="18"/>
        </w:rPr>
      </w:pPr>
      <w:r w:rsidRPr="00654E88">
        <w:rPr>
          <w:b/>
          <w:bCs/>
          <w:sz w:val="20"/>
          <w:szCs w:val="18"/>
        </w:rPr>
        <w:t>S</w:t>
      </w:r>
      <w:r w:rsidRPr="00654E88">
        <w:rPr>
          <w:sz w:val="20"/>
          <w:szCs w:val="18"/>
        </w:rPr>
        <w:t xml:space="preserve">: Sensibilisation, </w:t>
      </w:r>
      <w:r w:rsidRPr="00654E88">
        <w:rPr>
          <w:b/>
          <w:bCs/>
          <w:sz w:val="20"/>
          <w:szCs w:val="18"/>
        </w:rPr>
        <w:t>A</w:t>
      </w:r>
      <w:r w:rsidRPr="00654E88">
        <w:rPr>
          <w:sz w:val="20"/>
          <w:szCs w:val="18"/>
        </w:rPr>
        <w:t xml:space="preserve">: Application; </w:t>
      </w:r>
      <w:r w:rsidRPr="00654E88">
        <w:rPr>
          <w:b/>
          <w:bCs/>
          <w:sz w:val="20"/>
          <w:szCs w:val="18"/>
        </w:rPr>
        <w:t>E</w:t>
      </w:r>
      <w:r w:rsidRPr="00654E88">
        <w:rPr>
          <w:sz w:val="20"/>
          <w:szCs w:val="18"/>
        </w:rPr>
        <w:t>: Expert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7484"/>
        <w:gridCol w:w="567"/>
        <w:gridCol w:w="567"/>
        <w:gridCol w:w="567"/>
      </w:tblGrid>
      <w:tr w:rsidR="00A40B44" w:rsidTr="00654E88">
        <w:tc>
          <w:tcPr>
            <w:tcW w:w="591" w:type="dxa"/>
            <w:shd w:val="clear" w:color="auto" w:fill="E6E6E6"/>
          </w:tcPr>
          <w:p w:rsidR="00A40B44" w:rsidRPr="00654E88" w:rsidRDefault="00A40B44">
            <w:pPr>
              <w:jc w:val="center"/>
              <w:rPr>
                <w:sz w:val="20"/>
                <w:szCs w:val="18"/>
              </w:rPr>
            </w:pPr>
            <w:r w:rsidRPr="00654E88">
              <w:rPr>
                <w:sz w:val="20"/>
                <w:szCs w:val="18"/>
              </w:rPr>
              <w:t>17</w:t>
            </w:r>
          </w:p>
        </w:tc>
        <w:tc>
          <w:tcPr>
            <w:tcW w:w="7484" w:type="dxa"/>
            <w:shd w:val="clear" w:color="auto" w:fill="E6E6E6"/>
          </w:tcPr>
          <w:p w:rsidR="00A40B44" w:rsidRPr="00654E88" w:rsidRDefault="00A40B44" w:rsidP="00654E88">
            <w:pPr>
              <w:pStyle w:val="Titre3"/>
              <w:numPr>
                <w:ilvl w:val="0"/>
                <w:numId w:val="0"/>
              </w:numPr>
              <w:spacing w:before="0"/>
              <w:jc w:val="both"/>
              <w:rPr>
                <w:rFonts w:ascii="Times New Roman" w:hAnsi="Times New Roman"/>
                <w:caps/>
                <w:sz w:val="20"/>
                <w:szCs w:val="18"/>
                <w:lang w:eastAsia="en-US"/>
              </w:rPr>
            </w:pPr>
            <w:r w:rsidRPr="00654E88">
              <w:rPr>
                <w:rFonts w:ascii="Times New Roman" w:hAnsi="Times New Roman"/>
                <w:caps/>
                <w:sz w:val="20"/>
                <w:szCs w:val="18"/>
                <w:lang w:eastAsia="en-US"/>
              </w:rPr>
              <w:t xml:space="preserve">COMPETENCES  </w:t>
            </w:r>
          </w:p>
        </w:tc>
        <w:tc>
          <w:tcPr>
            <w:tcW w:w="567" w:type="dxa"/>
            <w:shd w:val="clear" w:color="auto" w:fill="E6E6E6"/>
          </w:tcPr>
          <w:p w:rsidR="00A40B44" w:rsidRPr="00654E88" w:rsidRDefault="00A40B44" w:rsidP="00FC49E7">
            <w:pPr>
              <w:jc w:val="center"/>
              <w:rPr>
                <w:b/>
                <w:bCs/>
                <w:sz w:val="20"/>
                <w:szCs w:val="18"/>
              </w:rPr>
            </w:pPr>
            <w:r w:rsidRPr="00654E88">
              <w:rPr>
                <w:b/>
                <w:bCs/>
                <w:sz w:val="20"/>
                <w:szCs w:val="18"/>
              </w:rPr>
              <w:t>S</w:t>
            </w:r>
          </w:p>
        </w:tc>
        <w:tc>
          <w:tcPr>
            <w:tcW w:w="567" w:type="dxa"/>
            <w:shd w:val="clear" w:color="auto" w:fill="E6E6E6"/>
          </w:tcPr>
          <w:p w:rsidR="00A40B44" w:rsidRPr="00654E88" w:rsidRDefault="00A40B44">
            <w:pPr>
              <w:jc w:val="center"/>
              <w:rPr>
                <w:b/>
                <w:bCs/>
                <w:sz w:val="20"/>
                <w:szCs w:val="18"/>
              </w:rPr>
            </w:pPr>
            <w:r w:rsidRPr="00654E88">
              <w:rPr>
                <w:b/>
                <w:bCs/>
                <w:sz w:val="20"/>
                <w:szCs w:val="18"/>
              </w:rPr>
              <w:t>A</w:t>
            </w:r>
          </w:p>
        </w:tc>
        <w:tc>
          <w:tcPr>
            <w:tcW w:w="567" w:type="dxa"/>
            <w:shd w:val="clear" w:color="auto" w:fill="E6E6E6"/>
          </w:tcPr>
          <w:p w:rsidR="00A40B44" w:rsidRPr="00654E88" w:rsidRDefault="00A40B44">
            <w:pPr>
              <w:jc w:val="center"/>
              <w:rPr>
                <w:b/>
                <w:bCs/>
                <w:sz w:val="20"/>
                <w:szCs w:val="18"/>
              </w:rPr>
            </w:pPr>
            <w:r w:rsidRPr="00654E88">
              <w:rPr>
                <w:b/>
                <w:bCs/>
                <w:sz w:val="20"/>
                <w:szCs w:val="18"/>
              </w:rPr>
              <w:t>E</w:t>
            </w:r>
          </w:p>
        </w:tc>
      </w:tr>
      <w:tr w:rsidR="00A40B44" w:rsidTr="00654E88">
        <w:trPr>
          <w:trHeight w:val="2483"/>
        </w:trPr>
        <w:tc>
          <w:tcPr>
            <w:tcW w:w="591" w:type="dxa"/>
            <w:shd w:val="clear" w:color="auto" w:fill="E6E6E6"/>
          </w:tcPr>
          <w:p w:rsidR="00A40B44" w:rsidRPr="00654E88" w:rsidRDefault="00A40B44">
            <w:pPr>
              <w:rPr>
                <w:sz w:val="20"/>
                <w:szCs w:val="18"/>
              </w:rPr>
            </w:pPr>
          </w:p>
        </w:tc>
        <w:tc>
          <w:tcPr>
            <w:tcW w:w="7484" w:type="dxa"/>
            <w:shd w:val="clear" w:color="auto" w:fill="E6E6E6"/>
          </w:tcPr>
          <w:p w:rsidR="003049A3" w:rsidRPr="00654E88" w:rsidRDefault="00F86B59" w:rsidP="00B85321">
            <w:pPr>
              <w:numPr>
                <w:ilvl w:val="0"/>
                <w:numId w:val="18"/>
              </w:num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Recueil et </w:t>
            </w:r>
            <w:r w:rsidR="006C5A5F" w:rsidRPr="00654E88">
              <w:rPr>
                <w:sz w:val="20"/>
                <w:szCs w:val="18"/>
              </w:rPr>
              <w:t>analyse</w:t>
            </w:r>
            <w:r>
              <w:rPr>
                <w:sz w:val="20"/>
                <w:szCs w:val="18"/>
              </w:rPr>
              <w:t xml:space="preserve"> d</w:t>
            </w:r>
            <w:r w:rsidR="006C5A5F" w:rsidRPr="00654E88">
              <w:rPr>
                <w:sz w:val="20"/>
                <w:szCs w:val="18"/>
              </w:rPr>
              <w:t>es besoins et</w:t>
            </w:r>
            <w:r w:rsidR="00CC5D07" w:rsidRPr="00654E88">
              <w:rPr>
                <w:sz w:val="20"/>
                <w:szCs w:val="18"/>
              </w:rPr>
              <w:t xml:space="preserve"> demandes d’intervention des équipes</w:t>
            </w:r>
            <w:r w:rsidR="00DD4935">
              <w:rPr>
                <w:sz w:val="20"/>
                <w:szCs w:val="18"/>
              </w:rPr>
              <w:t> ;</w:t>
            </w:r>
          </w:p>
          <w:p w:rsidR="006C5A5F" w:rsidRPr="00654E88" w:rsidRDefault="00F86B59" w:rsidP="00B85321">
            <w:pPr>
              <w:numPr>
                <w:ilvl w:val="0"/>
                <w:numId w:val="18"/>
              </w:num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Évaluation d</w:t>
            </w:r>
            <w:r w:rsidR="003049A3" w:rsidRPr="00654E88">
              <w:rPr>
                <w:sz w:val="20"/>
                <w:szCs w:val="18"/>
              </w:rPr>
              <w:t>es besoins de prise en charge spécifique des patientes</w:t>
            </w:r>
            <w:r w:rsidR="00DD4935">
              <w:rPr>
                <w:sz w:val="20"/>
                <w:szCs w:val="18"/>
              </w:rPr>
              <w:t> ;</w:t>
            </w:r>
          </w:p>
          <w:p w:rsidR="006C5A5F" w:rsidRPr="00654E88" w:rsidRDefault="00F86B59" w:rsidP="00B85321">
            <w:pPr>
              <w:numPr>
                <w:ilvl w:val="0"/>
                <w:numId w:val="18"/>
              </w:num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Construction</w:t>
            </w:r>
            <w:r w:rsidR="003049A3" w:rsidRPr="00654E88">
              <w:rPr>
                <w:sz w:val="20"/>
                <w:szCs w:val="18"/>
              </w:rPr>
              <w:t xml:space="preserve"> et</w:t>
            </w:r>
            <w:r w:rsidR="006C5A5F" w:rsidRPr="00654E88">
              <w:rPr>
                <w:sz w:val="20"/>
                <w:szCs w:val="18"/>
              </w:rPr>
              <w:t xml:space="preserve"> m</w:t>
            </w:r>
            <w:r>
              <w:rPr>
                <w:sz w:val="20"/>
                <w:szCs w:val="18"/>
              </w:rPr>
              <w:t>ise en œuvre de</w:t>
            </w:r>
            <w:r w:rsidR="006C5A5F" w:rsidRPr="00654E88">
              <w:rPr>
                <w:sz w:val="20"/>
                <w:szCs w:val="18"/>
              </w:rPr>
              <w:t xml:space="preserve"> dispositifs d’intervention à visée préventive et curative</w:t>
            </w:r>
            <w:r w:rsidR="00DD4935">
              <w:rPr>
                <w:sz w:val="20"/>
                <w:szCs w:val="18"/>
              </w:rPr>
              <w:t> ;</w:t>
            </w:r>
          </w:p>
          <w:p w:rsidR="00A60BF9" w:rsidRPr="00DD4935" w:rsidRDefault="00FC49E7" w:rsidP="00DD4935">
            <w:pPr>
              <w:numPr>
                <w:ilvl w:val="0"/>
                <w:numId w:val="18"/>
              </w:num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Conduite </w:t>
            </w:r>
            <w:r w:rsidR="00A60BF9" w:rsidRPr="00654E88">
              <w:rPr>
                <w:sz w:val="20"/>
                <w:szCs w:val="18"/>
              </w:rPr>
              <w:t>d’entretiens individuels</w:t>
            </w:r>
            <w:r w:rsidR="0033055D" w:rsidRPr="00654E88">
              <w:rPr>
                <w:sz w:val="20"/>
                <w:szCs w:val="18"/>
              </w:rPr>
              <w:t>, en couple</w:t>
            </w:r>
            <w:r w:rsidR="00A60BF9" w:rsidRPr="00654E88">
              <w:rPr>
                <w:sz w:val="20"/>
                <w:szCs w:val="18"/>
              </w:rPr>
              <w:t xml:space="preserve"> ou collectifs</w:t>
            </w:r>
            <w:r w:rsidR="00DD4935">
              <w:rPr>
                <w:sz w:val="20"/>
                <w:szCs w:val="18"/>
              </w:rPr>
              <w:t xml:space="preserve">, suivi </w:t>
            </w:r>
            <w:r w:rsidR="00A60BF9" w:rsidRPr="00DD4935">
              <w:rPr>
                <w:sz w:val="20"/>
                <w:szCs w:val="18"/>
              </w:rPr>
              <w:t>psychothérapeuti</w:t>
            </w:r>
            <w:r w:rsidR="00DD4935">
              <w:rPr>
                <w:sz w:val="20"/>
                <w:szCs w:val="18"/>
              </w:rPr>
              <w:t>que individuel ;</w:t>
            </w:r>
          </w:p>
          <w:p w:rsidR="008D2F08" w:rsidRPr="00654E88" w:rsidRDefault="00DD4935" w:rsidP="00B85321">
            <w:pPr>
              <w:numPr>
                <w:ilvl w:val="0"/>
                <w:numId w:val="18"/>
              </w:num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Ê</w:t>
            </w:r>
            <w:r w:rsidR="00751641" w:rsidRPr="00654E88">
              <w:rPr>
                <w:sz w:val="20"/>
                <w:szCs w:val="18"/>
              </w:rPr>
              <w:t>tre en mesure de prendre de la distance</w:t>
            </w:r>
            <w:r w:rsidR="008D2F08" w:rsidRPr="00654E88">
              <w:rPr>
                <w:sz w:val="20"/>
                <w:szCs w:val="18"/>
              </w:rPr>
              <w:t xml:space="preserve"> dans la pratique clinique</w:t>
            </w:r>
            <w:r w:rsidR="00751641" w:rsidRPr="00654E88">
              <w:rPr>
                <w:sz w:val="20"/>
                <w:szCs w:val="18"/>
              </w:rPr>
              <w:t>, thérapeutique</w:t>
            </w:r>
            <w:r w:rsidR="001D49F8" w:rsidRPr="00654E88">
              <w:rPr>
                <w:sz w:val="20"/>
                <w:szCs w:val="18"/>
              </w:rPr>
              <w:t xml:space="preserve"> </w:t>
            </w:r>
            <w:r w:rsidR="00A60BF9" w:rsidRPr="00654E88">
              <w:rPr>
                <w:sz w:val="20"/>
                <w:szCs w:val="18"/>
              </w:rPr>
              <w:t xml:space="preserve">et </w:t>
            </w:r>
            <w:r w:rsidR="00FC49E7">
              <w:rPr>
                <w:sz w:val="20"/>
                <w:szCs w:val="18"/>
              </w:rPr>
              <w:t>administrative</w:t>
            </w:r>
            <w:r>
              <w:rPr>
                <w:sz w:val="20"/>
                <w:szCs w:val="18"/>
              </w:rPr>
              <w:t> ;</w:t>
            </w:r>
          </w:p>
          <w:p w:rsidR="001D49F8" w:rsidRPr="00654E88" w:rsidRDefault="00FC49E7" w:rsidP="00B85321">
            <w:pPr>
              <w:numPr>
                <w:ilvl w:val="0"/>
                <w:numId w:val="18"/>
              </w:num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Se q</w:t>
            </w:r>
            <w:r w:rsidR="00751641" w:rsidRPr="00654E88">
              <w:rPr>
                <w:sz w:val="20"/>
                <w:szCs w:val="18"/>
              </w:rPr>
              <w:t>uestionner et enrichir ses connaissances au travers de l</w:t>
            </w:r>
            <w:r w:rsidR="001D49F8" w:rsidRPr="00654E88">
              <w:rPr>
                <w:sz w:val="20"/>
                <w:szCs w:val="18"/>
              </w:rPr>
              <w:t>a</w:t>
            </w:r>
            <w:r w:rsidR="00A60BF9" w:rsidRPr="00654E88">
              <w:rPr>
                <w:sz w:val="20"/>
                <w:szCs w:val="18"/>
              </w:rPr>
              <w:t xml:space="preserve"> formation permanente continue</w:t>
            </w:r>
            <w:r w:rsidR="00521336">
              <w:rPr>
                <w:sz w:val="20"/>
                <w:szCs w:val="18"/>
              </w:rPr>
              <w:t> ;</w:t>
            </w:r>
          </w:p>
          <w:p w:rsidR="003049A3" w:rsidRPr="00654E88" w:rsidRDefault="003049A3" w:rsidP="00B85321">
            <w:pPr>
              <w:numPr>
                <w:ilvl w:val="0"/>
                <w:numId w:val="18"/>
              </w:numPr>
              <w:jc w:val="both"/>
              <w:rPr>
                <w:sz w:val="20"/>
                <w:szCs w:val="18"/>
              </w:rPr>
            </w:pPr>
            <w:r w:rsidRPr="00654E88">
              <w:rPr>
                <w:sz w:val="20"/>
                <w:szCs w:val="18"/>
              </w:rPr>
              <w:t>Connaître la psychopathologie de la mère et de la famille</w:t>
            </w:r>
            <w:r w:rsidR="00521336">
              <w:rPr>
                <w:sz w:val="20"/>
                <w:szCs w:val="18"/>
              </w:rPr>
              <w:t> ;</w:t>
            </w:r>
            <w:r w:rsidRPr="00654E88">
              <w:rPr>
                <w:sz w:val="20"/>
                <w:szCs w:val="18"/>
              </w:rPr>
              <w:t> </w:t>
            </w:r>
          </w:p>
          <w:p w:rsidR="00654E88" w:rsidRPr="00654E88" w:rsidRDefault="000073E3" w:rsidP="00B85321">
            <w:pPr>
              <w:numPr>
                <w:ilvl w:val="0"/>
                <w:numId w:val="18"/>
              </w:numPr>
              <w:jc w:val="both"/>
              <w:rPr>
                <w:sz w:val="20"/>
                <w:szCs w:val="18"/>
              </w:rPr>
            </w:pPr>
            <w:r w:rsidRPr="00654E88">
              <w:rPr>
                <w:sz w:val="20"/>
                <w:szCs w:val="18"/>
              </w:rPr>
              <w:t>Connaître l</w:t>
            </w:r>
            <w:r w:rsidR="003049A3" w:rsidRPr="00654E88">
              <w:rPr>
                <w:sz w:val="20"/>
                <w:szCs w:val="18"/>
              </w:rPr>
              <w:t>es spécificités médicales de l’obstétrique</w:t>
            </w:r>
            <w:r w:rsidR="00521336">
              <w:rPr>
                <w:sz w:val="20"/>
                <w:szCs w:val="18"/>
              </w:rPr>
              <w:t> ;</w:t>
            </w:r>
          </w:p>
          <w:p w:rsidR="0033055D" w:rsidRPr="00654E88" w:rsidRDefault="00FC49E7" w:rsidP="00B85321">
            <w:pPr>
              <w:numPr>
                <w:ilvl w:val="0"/>
                <w:numId w:val="18"/>
              </w:num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Contribution</w:t>
            </w:r>
            <w:r w:rsidR="0033055D" w:rsidRPr="00654E88">
              <w:rPr>
                <w:sz w:val="20"/>
                <w:szCs w:val="18"/>
              </w:rPr>
              <w:t xml:space="preserve"> à l’élaboration collective du projet de service et des équipes dans la prise en charge des patientes</w:t>
            </w:r>
            <w:r w:rsidR="00521336">
              <w:rPr>
                <w:sz w:val="20"/>
                <w:szCs w:val="18"/>
              </w:rPr>
              <w:t> ;</w:t>
            </w:r>
          </w:p>
          <w:p w:rsidR="00A60BF9" w:rsidRPr="00654E88" w:rsidRDefault="00521336" w:rsidP="00B85321">
            <w:pPr>
              <w:numPr>
                <w:ilvl w:val="0"/>
                <w:numId w:val="18"/>
              </w:num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Ê</w:t>
            </w:r>
            <w:r w:rsidR="00A60BF9" w:rsidRPr="00654E88">
              <w:rPr>
                <w:sz w:val="20"/>
                <w:szCs w:val="18"/>
              </w:rPr>
              <w:t>tre en mesure de travailler en équipe pluridisciplinaire</w:t>
            </w:r>
            <w:r>
              <w:rPr>
                <w:sz w:val="20"/>
                <w:szCs w:val="18"/>
              </w:rPr>
              <w:t> ;</w:t>
            </w:r>
          </w:p>
          <w:p w:rsidR="003049A3" w:rsidRPr="00654E88" w:rsidRDefault="00A60BF9" w:rsidP="00B85321">
            <w:pPr>
              <w:numPr>
                <w:ilvl w:val="0"/>
                <w:numId w:val="18"/>
              </w:numPr>
              <w:jc w:val="both"/>
              <w:rPr>
                <w:sz w:val="20"/>
                <w:szCs w:val="18"/>
              </w:rPr>
            </w:pPr>
            <w:r w:rsidRPr="00654E88">
              <w:rPr>
                <w:sz w:val="20"/>
                <w:szCs w:val="18"/>
              </w:rPr>
              <w:t>Faire preuve d’adaptabilité et de créativité</w:t>
            </w:r>
            <w:r w:rsidR="00521336">
              <w:rPr>
                <w:sz w:val="20"/>
                <w:szCs w:val="18"/>
              </w:rPr>
              <w:t>.</w:t>
            </w:r>
          </w:p>
        </w:tc>
        <w:tc>
          <w:tcPr>
            <w:tcW w:w="567" w:type="dxa"/>
            <w:shd w:val="clear" w:color="auto" w:fill="E6E6E6"/>
          </w:tcPr>
          <w:p w:rsidR="00A40B44" w:rsidRPr="00654E88" w:rsidRDefault="00A40B44" w:rsidP="00FC49E7">
            <w:pPr>
              <w:jc w:val="center"/>
              <w:rPr>
                <w:sz w:val="20"/>
                <w:szCs w:val="18"/>
              </w:rPr>
            </w:pPr>
          </w:p>
          <w:p w:rsidR="00E0419C" w:rsidRPr="00654E88" w:rsidRDefault="00E0419C" w:rsidP="00FC49E7">
            <w:pPr>
              <w:jc w:val="center"/>
              <w:rPr>
                <w:sz w:val="20"/>
                <w:szCs w:val="18"/>
              </w:rPr>
            </w:pPr>
          </w:p>
          <w:p w:rsidR="00E0419C" w:rsidRPr="00654E88" w:rsidRDefault="00E0419C" w:rsidP="00FC49E7">
            <w:pPr>
              <w:jc w:val="center"/>
              <w:rPr>
                <w:sz w:val="20"/>
                <w:szCs w:val="18"/>
              </w:rPr>
            </w:pPr>
          </w:p>
          <w:p w:rsidR="00E0419C" w:rsidRPr="00654E88" w:rsidRDefault="00E0419C" w:rsidP="00FC49E7">
            <w:pPr>
              <w:jc w:val="center"/>
              <w:rPr>
                <w:sz w:val="20"/>
                <w:szCs w:val="18"/>
              </w:rPr>
            </w:pPr>
          </w:p>
          <w:p w:rsidR="001D49F8" w:rsidRPr="00654E88" w:rsidRDefault="001D49F8" w:rsidP="00FC49E7">
            <w:pPr>
              <w:jc w:val="center"/>
              <w:rPr>
                <w:sz w:val="20"/>
                <w:szCs w:val="18"/>
              </w:rPr>
            </w:pPr>
          </w:p>
          <w:p w:rsidR="001D49F8" w:rsidRPr="00654E88" w:rsidRDefault="001D49F8" w:rsidP="00FC49E7">
            <w:pPr>
              <w:jc w:val="center"/>
              <w:rPr>
                <w:sz w:val="20"/>
                <w:szCs w:val="18"/>
              </w:rPr>
            </w:pPr>
          </w:p>
          <w:p w:rsidR="001D49F8" w:rsidRPr="00654E88" w:rsidRDefault="001D49F8" w:rsidP="00FC49E7">
            <w:pPr>
              <w:jc w:val="center"/>
              <w:rPr>
                <w:sz w:val="20"/>
                <w:szCs w:val="18"/>
              </w:rPr>
            </w:pPr>
          </w:p>
          <w:p w:rsidR="001D49F8" w:rsidRDefault="001D49F8" w:rsidP="00FC49E7">
            <w:pPr>
              <w:jc w:val="center"/>
              <w:rPr>
                <w:sz w:val="20"/>
                <w:szCs w:val="18"/>
              </w:rPr>
            </w:pPr>
          </w:p>
          <w:p w:rsidR="00FC49E7" w:rsidRDefault="00FC49E7" w:rsidP="00FC49E7">
            <w:pPr>
              <w:jc w:val="center"/>
              <w:rPr>
                <w:sz w:val="20"/>
                <w:szCs w:val="18"/>
              </w:rPr>
            </w:pPr>
          </w:p>
          <w:p w:rsidR="00FC49E7" w:rsidRDefault="00FC49E7" w:rsidP="00FC49E7">
            <w:pPr>
              <w:jc w:val="center"/>
              <w:rPr>
                <w:sz w:val="20"/>
                <w:szCs w:val="18"/>
              </w:rPr>
            </w:pPr>
          </w:p>
          <w:p w:rsidR="00FC49E7" w:rsidRPr="00654E88" w:rsidRDefault="00FC49E7" w:rsidP="00FC49E7">
            <w:pPr>
              <w:jc w:val="center"/>
              <w:rPr>
                <w:sz w:val="20"/>
                <w:szCs w:val="18"/>
              </w:rPr>
            </w:pPr>
          </w:p>
          <w:p w:rsidR="001D49F8" w:rsidRPr="00654E88" w:rsidRDefault="00C45C88" w:rsidP="00FC49E7">
            <w:pPr>
              <w:jc w:val="center"/>
              <w:rPr>
                <w:sz w:val="20"/>
                <w:szCs w:val="18"/>
              </w:rPr>
            </w:pPr>
            <w:r w:rsidRPr="00654E88">
              <w:rPr>
                <w:sz w:val="20"/>
                <w:szCs w:val="18"/>
              </w:rPr>
              <w:t>X</w:t>
            </w:r>
          </w:p>
          <w:p w:rsidR="00E0419C" w:rsidRPr="00654E88" w:rsidRDefault="00E0419C" w:rsidP="00FC49E7">
            <w:pPr>
              <w:jc w:val="center"/>
              <w:rPr>
                <w:sz w:val="20"/>
                <w:szCs w:val="18"/>
              </w:rPr>
            </w:pPr>
          </w:p>
          <w:p w:rsidR="003049A3" w:rsidRPr="00654E88" w:rsidRDefault="003049A3" w:rsidP="00FC49E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567" w:type="dxa"/>
            <w:shd w:val="clear" w:color="auto" w:fill="E6E6E6"/>
          </w:tcPr>
          <w:p w:rsidR="00A40B44" w:rsidRPr="00654E88" w:rsidRDefault="00A40B44">
            <w:pPr>
              <w:jc w:val="center"/>
              <w:rPr>
                <w:sz w:val="20"/>
                <w:szCs w:val="18"/>
              </w:rPr>
            </w:pPr>
          </w:p>
          <w:p w:rsidR="00A40B44" w:rsidRPr="00654E88" w:rsidRDefault="00A40B44">
            <w:pPr>
              <w:jc w:val="center"/>
              <w:rPr>
                <w:sz w:val="20"/>
                <w:szCs w:val="18"/>
              </w:rPr>
            </w:pPr>
          </w:p>
          <w:p w:rsidR="00A40B44" w:rsidRPr="00654E88" w:rsidRDefault="00A40B44">
            <w:pPr>
              <w:pStyle w:val="-EnteteInstructeurGEDA"/>
              <w:overflowPunct/>
              <w:autoSpaceDE/>
              <w:autoSpaceDN/>
              <w:adjustRightInd/>
              <w:spacing w:before="0" w:after="0"/>
              <w:textAlignment w:val="auto"/>
              <w:rPr>
                <w:caps w:val="0"/>
                <w:sz w:val="20"/>
              </w:rPr>
            </w:pPr>
          </w:p>
          <w:p w:rsidR="00A40B44" w:rsidRPr="00654E88" w:rsidRDefault="00A40B44">
            <w:pPr>
              <w:pStyle w:val="-EnteteInstructeurGEDA"/>
              <w:overflowPunct/>
              <w:autoSpaceDE/>
              <w:autoSpaceDN/>
              <w:adjustRightInd/>
              <w:spacing w:before="0" w:after="0"/>
              <w:textAlignment w:val="auto"/>
              <w:rPr>
                <w:caps w:val="0"/>
                <w:sz w:val="20"/>
              </w:rPr>
            </w:pPr>
          </w:p>
          <w:p w:rsidR="00A40B44" w:rsidRPr="00654E88" w:rsidRDefault="00A40B44">
            <w:pPr>
              <w:pStyle w:val="-EnteteInstructeurGEDA"/>
              <w:overflowPunct/>
              <w:autoSpaceDE/>
              <w:autoSpaceDN/>
              <w:adjustRightInd/>
              <w:spacing w:before="0" w:after="0"/>
              <w:textAlignment w:val="auto"/>
              <w:rPr>
                <w:caps w:val="0"/>
                <w:sz w:val="20"/>
              </w:rPr>
            </w:pPr>
          </w:p>
          <w:p w:rsidR="00A40B44" w:rsidRPr="00654E88" w:rsidRDefault="00A40B44">
            <w:pPr>
              <w:pStyle w:val="-EnteteInstructeurGEDA"/>
              <w:overflowPunct/>
              <w:autoSpaceDE/>
              <w:autoSpaceDN/>
              <w:adjustRightInd/>
              <w:spacing w:before="0" w:after="0"/>
              <w:textAlignment w:val="auto"/>
              <w:rPr>
                <w:caps w:val="0"/>
                <w:sz w:val="20"/>
              </w:rPr>
            </w:pPr>
          </w:p>
        </w:tc>
        <w:tc>
          <w:tcPr>
            <w:tcW w:w="567" w:type="dxa"/>
            <w:shd w:val="clear" w:color="auto" w:fill="E6E6E6"/>
          </w:tcPr>
          <w:p w:rsidR="00061E24" w:rsidRPr="00654E88" w:rsidRDefault="00E0419C">
            <w:pPr>
              <w:jc w:val="center"/>
              <w:rPr>
                <w:sz w:val="20"/>
                <w:szCs w:val="18"/>
              </w:rPr>
            </w:pPr>
            <w:r w:rsidRPr="00654E88">
              <w:rPr>
                <w:sz w:val="20"/>
                <w:szCs w:val="18"/>
              </w:rPr>
              <w:t>X</w:t>
            </w:r>
          </w:p>
          <w:p w:rsidR="00A40B44" w:rsidRPr="00654E88" w:rsidRDefault="00E0419C" w:rsidP="000D5CA2">
            <w:pPr>
              <w:pStyle w:val="-EnteteInstructeurGEDA"/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</w:rPr>
            </w:pPr>
            <w:r w:rsidRPr="00654E88">
              <w:rPr>
                <w:sz w:val="20"/>
              </w:rPr>
              <w:t>x</w:t>
            </w:r>
          </w:p>
          <w:p w:rsidR="00E0419C" w:rsidRDefault="00E0419C" w:rsidP="004D6B75">
            <w:pPr>
              <w:pStyle w:val="-EnteteInstructeurGEDA"/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</w:rPr>
            </w:pPr>
            <w:r w:rsidRPr="00654E88">
              <w:rPr>
                <w:sz w:val="20"/>
              </w:rPr>
              <w:t>X</w:t>
            </w:r>
          </w:p>
          <w:p w:rsidR="00FC49E7" w:rsidRPr="00654E88" w:rsidRDefault="00FC49E7" w:rsidP="004D6B75">
            <w:pPr>
              <w:pStyle w:val="-EnteteInstructeurGEDA"/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</w:rPr>
            </w:pPr>
          </w:p>
          <w:p w:rsidR="00E0419C" w:rsidRDefault="00E0419C" w:rsidP="000D5CA2">
            <w:pPr>
              <w:pStyle w:val="-EnteteInstructeurGEDA"/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</w:rPr>
            </w:pPr>
            <w:r w:rsidRPr="00654E88">
              <w:rPr>
                <w:sz w:val="20"/>
              </w:rPr>
              <w:t>X</w:t>
            </w:r>
          </w:p>
          <w:p w:rsidR="00FC49E7" w:rsidRPr="00654E88" w:rsidRDefault="00FC49E7" w:rsidP="00FC49E7">
            <w:pPr>
              <w:pStyle w:val="-EnteteInstructeurGEDA"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sz w:val="20"/>
              </w:rPr>
            </w:pPr>
          </w:p>
          <w:p w:rsidR="00E0419C" w:rsidRDefault="00E0419C" w:rsidP="00FC49E7">
            <w:pPr>
              <w:pStyle w:val="-EnteteInstructeurGEDA"/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</w:rPr>
            </w:pPr>
            <w:r w:rsidRPr="00654E88">
              <w:rPr>
                <w:sz w:val="20"/>
              </w:rPr>
              <w:t>X</w:t>
            </w:r>
          </w:p>
          <w:p w:rsidR="00FC49E7" w:rsidRDefault="00FC49E7" w:rsidP="00FC49E7">
            <w:pPr>
              <w:pStyle w:val="-EnteteInstructeurGEDA"/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</w:rPr>
            </w:pPr>
          </w:p>
          <w:p w:rsidR="00FC49E7" w:rsidRDefault="00FC49E7" w:rsidP="00FC49E7">
            <w:pPr>
              <w:pStyle w:val="-EnteteInstructeurGEDA"/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</w:rPr>
            </w:pPr>
            <w:r>
              <w:rPr>
                <w:sz w:val="20"/>
              </w:rPr>
              <w:t>X</w:t>
            </w:r>
          </w:p>
          <w:p w:rsidR="00FC49E7" w:rsidRPr="00654E88" w:rsidRDefault="00FC49E7" w:rsidP="00FC49E7">
            <w:pPr>
              <w:pStyle w:val="-EnteteInstructeurGEDA"/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</w:rPr>
            </w:pPr>
          </w:p>
          <w:p w:rsidR="00751641" w:rsidRPr="00654E88" w:rsidRDefault="00E0419C" w:rsidP="00E0419C">
            <w:pPr>
              <w:pStyle w:val="-EnteteInstructeurGEDA"/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</w:rPr>
            </w:pPr>
            <w:r w:rsidRPr="00654E88">
              <w:rPr>
                <w:sz w:val="20"/>
              </w:rPr>
              <w:t>X</w:t>
            </w:r>
          </w:p>
          <w:p w:rsidR="007C4FAE" w:rsidRPr="00654E88" w:rsidRDefault="007C4FAE" w:rsidP="00FC49E7">
            <w:pPr>
              <w:pStyle w:val="-EnteteInstructeurGEDA"/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</w:rPr>
            </w:pPr>
          </w:p>
          <w:p w:rsidR="00C45C88" w:rsidRPr="00654E88" w:rsidRDefault="00C45C88" w:rsidP="00E0419C">
            <w:pPr>
              <w:pStyle w:val="-EnteteInstructeurGEDA"/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</w:rPr>
            </w:pPr>
            <w:r w:rsidRPr="00654E88">
              <w:rPr>
                <w:sz w:val="20"/>
              </w:rPr>
              <w:t>X</w:t>
            </w:r>
          </w:p>
          <w:p w:rsidR="00C45C88" w:rsidRPr="00654E88" w:rsidRDefault="00C45C88" w:rsidP="00C45C88">
            <w:pPr>
              <w:pStyle w:val="-EnteteInstructeurGEDA"/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</w:rPr>
            </w:pPr>
            <w:r w:rsidRPr="00654E88">
              <w:rPr>
                <w:sz w:val="20"/>
              </w:rPr>
              <w:t xml:space="preserve"> </w:t>
            </w:r>
          </w:p>
          <w:p w:rsidR="00C45C88" w:rsidRPr="00654E88" w:rsidRDefault="00C45C88" w:rsidP="00C45C88">
            <w:pPr>
              <w:pStyle w:val="-EnteteInstructeurGEDA"/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</w:rPr>
            </w:pPr>
            <w:r w:rsidRPr="00654E88">
              <w:rPr>
                <w:sz w:val="20"/>
              </w:rPr>
              <w:t>X</w:t>
            </w:r>
          </w:p>
          <w:p w:rsidR="00C45C88" w:rsidRPr="00654E88" w:rsidRDefault="00C45C88" w:rsidP="00C45C88">
            <w:pPr>
              <w:pStyle w:val="-EnteteInstructeurGEDA"/>
              <w:overflowPunct/>
              <w:autoSpaceDE/>
              <w:autoSpaceDN/>
              <w:adjustRightInd/>
              <w:spacing w:before="0" w:after="0"/>
              <w:textAlignment w:val="auto"/>
              <w:rPr>
                <w:sz w:val="20"/>
              </w:rPr>
            </w:pPr>
            <w:r w:rsidRPr="00654E88">
              <w:rPr>
                <w:sz w:val="20"/>
              </w:rPr>
              <w:t>X</w:t>
            </w:r>
          </w:p>
        </w:tc>
      </w:tr>
    </w:tbl>
    <w:p w:rsidR="00A40B44" w:rsidRDefault="00A40B44">
      <w:pPr>
        <w:rPr>
          <w:sz w:val="18"/>
          <w:szCs w:val="1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9173"/>
      </w:tblGrid>
      <w:tr w:rsidR="00A40B44" w:rsidTr="00654E88">
        <w:tc>
          <w:tcPr>
            <w:tcW w:w="603" w:type="dxa"/>
          </w:tcPr>
          <w:p w:rsidR="00A40B44" w:rsidRDefault="00A40B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173" w:type="dxa"/>
          </w:tcPr>
          <w:p w:rsidR="00A40B44" w:rsidRPr="00654E88" w:rsidRDefault="00A40B44" w:rsidP="00654E88">
            <w:pPr>
              <w:jc w:val="both"/>
              <w:rPr>
                <w:sz w:val="20"/>
                <w:szCs w:val="18"/>
              </w:rPr>
            </w:pPr>
            <w:r w:rsidRPr="00654E88">
              <w:rPr>
                <w:sz w:val="20"/>
                <w:szCs w:val="18"/>
              </w:rPr>
              <w:t xml:space="preserve">EXPERIENCE PROFESSIONNELLE SOUHAITEE : Avoir travaillé </w:t>
            </w:r>
            <w:r w:rsidR="00B85321">
              <w:rPr>
                <w:sz w:val="20"/>
                <w:szCs w:val="18"/>
              </w:rPr>
              <w:t>dans un service de Maternité</w:t>
            </w:r>
          </w:p>
        </w:tc>
      </w:tr>
    </w:tbl>
    <w:p w:rsidR="00A40B44" w:rsidRDefault="00A40B44">
      <w:pPr>
        <w:pStyle w:val="En-tte"/>
        <w:tabs>
          <w:tab w:val="clear" w:pos="4536"/>
          <w:tab w:val="clear" w:pos="9072"/>
        </w:tabs>
        <w:rPr>
          <w:sz w:val="18"/>
          <w:szCs w:val="1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9172"/>
      </w:tblGrid>
      <w:tr w:rsidR="00A40B44" w:rsidTr="00654E88">
        <w:tc>
          <w:tcPr>
            <w:tcW w:w="604" w:type="dxa"/>
          </w:tcPr>
          <w:p w:rsidR="00A40B44" w:rsidRPr="00654E88" w:rsidRDefault="00A40B44">
            <w:pPr>
              <w:jc w:val="center"/>
              <w:rPr>
                <w:sz w:val="20"/>
                <w:szCs w:val="18"/>
              </w:rPr>
            </w:pPr>
            <w:r w:rsidRPr="00654E88">
              <w:rPr>
                <w:sz w:val="20"/>
                <w:szCs w:val="18"/>
              </w:rPr>
              <w:t>19</w:t>
            </w:r>
          </w:p>
        </w:tc>
        <w:tc>
          <w:tcPr>
            <w:tcW w:w="9172" w:type="dxa"/>
          </w:tcPr>
          <w:p w:rsidR="00A40B44" w:rsidRPr="00654E88" w:rsidRDefault="00A40B44" w:rsidP="00654E88">
            <w:pPr>
              <w:jc w:val="both"/>
              <w:rPr>
                <w:sz w:val="20"/>
                <w:szCs w:val="18"/>
              </w:rPr>
            </w:pPr>
            <w:r w:rsidRPr="00654E88">
              <w:rPr>
                <w:sz w:val="20"/>
                <w:szCs w:val="18"/>
              </w:rPr>
              <w:t>FORMATIO</w:t>
            </w:r>
            <w:r w:rsidR="00C35E98" w:rsidRPr="00654E88">
              <w:rPr>
                <w:sz w:val="20"/>
                <w:szCs w:val="18"/>
              </w:rPr>
              <w:t xml:space="preserve">N D’ADAPTATION OBLIGATOIRE : </w:t>
            </w:r>
          </w:p>
        </w:tc>
      </w:tr>
    </w:tbl>
    <w:p w:rsidR="00A40B44" w:rsidRDefault="00A40B44">
      <w:pPr>
        <w:pStyle w:val="En-tte"/>
        <w:tabs>
          <w:tab w:val="clear" w:pos="4536"/>
          <w:tab w:val="clear" w:pos="9072"/>
        </w:tabs>
        <w:rPr>
          <w:sz w:val="18"/>
          <w:szCs w:val="1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9172"/>
      </w:tblGrid>
      <w:tr w:rsidR="00A40B44" w:rsidTr="00654E88">
        <w:tc>
          <w:tcPr>
            <w:tcW w:w="604" w:type="dxa"/>
          </w:tcPr>
          <w:p w:rsidR="00A40B44" w:rsidRPr="00654E88" w:rsidRDefault="00A40B44">
            <w:pPr>
              <w:jc w:val="center"/>
              <w:rPr>
                <w:sz w:val="20"/>
                <w:szCs w:val="18"/>
              </w:rPr>
            </w:pPr>
            <w:r w:rsidRPr="00654E88">
              <w:rPr>
                <w:sz w:val="20"/>
                <w:szCs w:val="18"/>
              </w:rPr>
              <w:t>20</w:t>
            </w:r>
          </w:p>
        </w:tc>
        <w:tc>
          <w:tcPr>
            <w:tcW w:w="9172" w:type="dxa"/>
          </w:tcPr>
          <w:p w:rsidR="00A40B44" w:rsidRPr="00654E88" w:rsidRDefault="00A40B44" w:rsidP="00B85321">
            <w:pPr>
              <w:jc w:val="both"/>
              <w:rPr>
                <w:sz w:val="20"/>
                <w:szCs w:val="18"/>
              </w:rPr>
            </w:pPr>
            <w:r w:rsidRPr="00654E88">
              <w:rPr>
                <w:sz w:val="20"/>
                <w:szCs w:val="18"/>
              </w:rPr>
              <w:t xml:space="preserve">DUREE D’AFFECTATION SOUHAITABLE </w:t>
            </w:r>
            <w:r w:rsidR="00C14D19">
              <w:rPr>
                <w:sz w:val="20"/>
                <w:szCs w:val="18"/>
              </w:rPr>
              <w:t>SUR</w:t>
            </w:r>
            <w:r w:rsidRPr="00654E88">
              <w:rPr>
                <w:sz w:val="20"/>
                <w:szCs w:val="18"/>
              </w:rPr>
              <w:t xml:space="preserve"> LE POSTE : 3 ans</w:t>
            </w:r>
            <w:r w:rsidR="006D25A3" w:rsidRPr="00654E88">
              <w:rPr>
                <w:sz w:val="20"/>
                <w:szCs w:val="18"/>
              </w:rPr>
              <w:t xml:space="preserve"> </w:t>
            </w:r>
            <w:r w:rsidR="00B85321">
              <w:rPr>
                <w:sz w:val="20"/>
                <w:szCs w:val="18"/>
              </w:rPr>
              <w:t>minimum</w:t>
            </w:r>
          </w:p>
        </w:tc>
      </w:tr>
    </w:tbl>
    <w:p w:rsidR="00A40B44" w:rsidRDefault="00A40B44">
      <w:pPr>
        <w:rPr>
          <w:sz w:val="18"/>
          <w:szCs w:val="18"/>
        </w:rPr>
      </w:pPr>
    </w:p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A40B44" w:rsidRPr="00654E88"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</w:tcPr>
          <w:p w:rsidR="00A40B44" w:rsidRPr="00654E88" w:rsidRDefault="00A40B44" w:rsidP="00654E88">
            <w:pPr>
              <w:pStyle w:val="-ActeDestinatairesGEDA"/>
              <w:tabs>
                <w:tab w:val="clear" w:pos="85"/>
                <w:tab w:val="clear" w:pos="1701"/>
              </w:tabs>
              <w:autoSpaceDE/>
              <w:autoSpaceDN/>
              <w:spacing w:line="360" w:lineRule="auto"/>
              <w:rPr>
                <w:szCs w:val="18"/>
              </w:rPr>
            </w:pPr>
            <w:r w:rsidRPr="00654E88">
              <w:rPr>
                <w:szCs w:val="18"/>
              </w:rPr>
              <w:t>Le chef de service                                                                                       L’agent</w:t>
            </w:r>
          </w:p>
        </w:tc>
      </w:tr>
      <w:tr w:rsidR="00A40B44" w:rsidRPr="00654E88">
        <w:trPr>
          <w:trHeight w:val="1016"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</w:tcPr>
          <w:p w:rsidR="00A40B44" w:rsidRPr="00654E88" w:rsidRDefault="00A40B44" w:rsidP="00654E88">
            <w:pPr>
              <w:spacing w:line="360" w:lineRule="auto"/>
              <w:rPr>
                <w:sz w:val="20"/>
                <w:szCs w:val="18"/>
              </w:rPr>
            </w:pPr>
            <w:r w:rsidRPr="00654E88">
              <w:rPr>
                <w:sz w:val="20"/>
                <w:szCs w:val="18"/>
              </w:rPr>
              <w:t xml:space="preserve">Date :                                                                                                           Date : </w:t>
            </w:r>
          </w:p>
          <w:p w:rsidR="00A40B44" w:rsidRPr="00654E88" w:rsidRDefault="00A40B44" w:rsidP="00654E88">
            <w:pPr>
              <w:spacing w:line="360" w:lineRule="auto"/>
              <w:rPr>
                <w:sz w:val="20"/>
                <w:szCs w:val="18"/>
              </w:rPr>
            </w:pPr>
            <w:r w:rsidRPr="00654E88">
              <w:rPr>
                <w:sz w:val="20"/>
                <w:szCs w:val="18"/>
              </w:rPr>
              <w:t xml:space="preserve">Signature :                                                                                                   Signature : </w:t>
            </w:r>
          </w:p>
        </w:tc>
      </w:tr>
    </w:tbl>
    <w:p w:rsidR="00A40B44" w:rsidRDefault="00A40B44">
      <w:pPr>
        <w:ind w:right="-28"/>
        <w:rPr>
          <w:rFonts w:eastAsia="Arial Unicode MS"/>
          <w:sz w:val="18"/>
          <w:szCs w:val="18"/>
        </w:rPr>
      </w:pPr>
    </w:p>
    <w:sectPr w:rsidR="00A40B44" w:rsidSect="001C1E8A">
      <w:footerReference w:type="default" r:id="rId7"/>
      <w:footerReference w:type="first" r:id="rId8"/>
      <w:pgSz w:w="11879" w:h="16800"/>
      <w:pgMar w:top="709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FF7" w:rsidRDefault="00C55FF7">
      <w:r>
        <w:separator/>
      </w:r>
    </w:p>
  </w:endnote>
  <w:endnote w:type="continuationSeparator" w:id="0">
    <w:p w:rsidR="00C55FF7" w:rsidRDefault="00C5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75"/>
      <w:gridCol w:w="4875"/>
    </w:tblGrid>
    <w:tr w:rsidR="00F26DDC"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:rsidR="00F26DDC" w:rsidRDefault="00F26DDC">
          <w:pPr>
            <w:pStyle w:val="-DiversLigneinvisibleGEDA"/>
          </w:pPr>
        </w:p>
      </w:tc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:rsidR="00F26DDC" w:rsidRDefault="001C1E8A">
          <w:pPr>
            <w:pStyle w:val="-PPNumPageGEDA"/>
          </w:pPr>
          <w:r>
            <w:rPr>
              <w:rStyle w:val="Numrodepage"/>
              <w:sz w:val="20"/>
              <w:szCs w:val="20"/>
            </w:rPr>
            <w:fldChar w:fldCharType="begin"/>
          </w:r>
          <w:r w:rsidR="00F26DDC">
            <w:rPr>
              <w:rStyle w:val="Numrodepage"/>
              <w:sz w:val="20"/>
              <w:szCs w:val="20"/>
            </w:rPr>
            <w:instrText xml:space="preserve"> PAGE </w:instrText>
          </w:r>
          <w:r>
            <w:rPr>
              <w:rStyle w:val="Numrodepage"/>
              <w:sz w:val="20"/>
              <w:szCs w:val="20"/>
            </w:rPr>
            <w:fldChar w:fldCharType="separate"/>
          </w:r>
          <w:r w:rsidR="008765F2">
            <w:rPr>
              <w:rStyle w:val="Numrodepage"/>
              <w:noProof/>
              <w:sz w:val="20"/>
              <w:szCs w:val="20"/>
            </w:rPr>
            <w:t>2</w:t>
          </w:r>
          <w:r>
            <w:rPr>
              <w:rStyle w:val="Numrodepage"/>
              <w:sz w:val="20"/>
              <w:szCs w:val="20"/>
            </w:rPr>
            <w:fldChar w:fldCharType="end"/>
          </w:r>
          <w:r w:rsidR="00F26DDC">
            <w:rPr>
              <w:rStyle w:val="Numrodepage"/>
            </w:rPr>
            <w:t xml:space="preserve"> / </w:t>
          </w:r>
          <w:r>
            <w:rPr>
              <w:rStyle w:val="Numrodepage"/>
              <w:sz w:val="20"/>
              <w:szCs w:val="20"/>
            </w:rPr>
            <w:fldChar w:fldCharType="begin"/>
          </w:r>
          <w:r w:rsidR="00F26DDC">
            <w:rPr>
              <w:rStyle w:val="Numrodepage"/>
              <w:sz w:val="20"/>
              <w:szCs w:val="20"/>
            </w:rPr>
            <w:instrText xml:space="preserve"> NUMPAGES </w:instrText>
          </w:r>
          <w:r>
            <w:rPr>
              <w:rStyle w:val="Numrodepage"/>
              <w:sz w:val="20"/>
              <w:szCs w:val="20"/>
            </w:rPr>
            <w:fldChar w:fldCharType="separate"/>
          </w:r>
          <w:r w:rsidR="008765F2">
            <w:rPr>
              <w:rStyle w:val="Numrodepage"/>
              <w:noProof/>
              <w:sz w:val="20"/>
              <w:szCs w:val="20"/>
            </w:rPr>
            <w:t>2</w:t>
          </w:r>
          <w:r>
            <w:rPr>
              <w:rStyle w:val="Numrodepage"/>
              <w:sz w:val="20"/>
              <w:szCs w:val="20"/>
            </w:rPr>
            <w:fldChar w:fldCharType="end"/>
          </w:r>
        </w:p>
      </w:tc>
    </w:tr>
  </w:tbl>
  <w:p w:rsidR="00F26DDC" w:rsidRDefault="00F26DDC">
    <w:pPr>
      <w:pStyle w:val="-DiversLigneinvisibleGED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DDC" w:rsidRDefault="00F26DDC">
    <w:pPr>
      <w:pStyle w:val="-DiversLigneinvisibleGEDA"/>
    </w:pPr>
  </w:p>
  <w:p w:rsidR="00F26DDC" w:rsidRDefault="00F26DDC">
    <w:pPr>
      <w:pStyle w:val="-DiversLigneinvisibleGED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FF7" w:rsidRDefault="00C55FF7">
      <w:r>
        <w:separator/>
      </w:r>
    </w:p>
  </w:footnote>
  <w:footnote w:type="continuationSeparator" w:id="0">
    <w:p w:rsidR="00C55FF7" w:rsidRDefault="00C55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9FBC65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54AD3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4EE4788"/>
    <w:lvl w:ilvl="0">
      <w:start w:val="1"/>
      <w:numFmt w:val="bullet"/>
      <w:pStyle w:val="Titre8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A1620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5C00252"/>
    <w:lvl w:ilvl="0">
      <w:start w:val="1"/>
      <w:numFmt w:val="bullet"/>
      <w:pStyle w:val="Titre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6063A36"/>
    <w:multiLevelType w:val="singleLevel"/>
    <w:tmpl w:val="7D8ABC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3F6841C4"/>
    <w:multiLevelType w:val="hybridMultilevel"/>
    <w:tmpl w:val="019CFB60"/>
    <w:lvl w:ilvl="0" w:tplc="6BA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66337"/>
    <w:multiLevelType w:val="hybridMultilevel"/>
    <w:tmpl w:val="6E1E052E"/>
    <w:lvl w:ilvl="0" w:tplc="89841DA2">
      <w:start w:val="1"/>
      <w:numFmt w:val="none"/>
      <w:lvlText w:val="%1Affaire suivie par :"/>
      <w:lvlJc w:val="left"/>
      <w:pPr>
        <w:tabs>
          <w:tab w:val="num" w:pos="2880"/>
        </w:tabs>
        <w:ind w:left="1080" w:hanging="360"/>
      </w:pPr>
      <w:rPr>
        <w:rFonts w:cs="Times New Roman" w:hint="default"/>
        <w:b/>
        <w:bCs/>
        <w:i/>
        <w:iCs/>
        <w:sz w:val="18"/>
        <w:szCs w:val="18"/>
        <w:u w:val="single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E200677"/>
    <w:multiLevelType w:val="hybridMultilevel"/>
    <w:tmpl w:val="54D604E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32BE4"/>
    <w:multiLevelType w:val="hybridMultilevel"/>
    <w:tmpl w:val="85A8E06A"/>
    <w:lvl w:ilvl="0" w:tplc="213C3E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2C2"/>
    <w:multiLevelType w:val="multilevel"/>
    <w:tmpl w:val="EEBC47C4"/>
    <w:lvl w:ilvl="0">
      <w:start w:val="1"/>
      <w:numFmt w:val="none"/>
      <w:lvlText w:val="%1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none"/>
      <w:lvlText w:val="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none"/>
      <w:lvlText w:val="3."/>
      <w:lvlJc w:val="left"/>
      <w:pPr>
        <w:tabs>
          <w:tab w:val="num" w:pos="360"/>
        </w:tabs>
      </w:pPr>
      <w:rPr>
        <w:rFonts w:cs="Times New Roman" w:hint="default"/>
      </w:rPr>
    </w:lvl>
    <w:lvl w:ilvl="3">
      <w:start w:val="1"/>
      <w:numFmt w:val="none"/>
      <w:lvlText w:val="4."/>
      <w:lvlJc w:val="left"/>
      <w:pPr>
        <w:tabs>
          <w:tab w:val="num" w:pos="360"/>
        </w:tabs>
      </w:pPr>
      <w:rPr>
        <w:rFonts w:cs="Times New Roman" w:hint="default"/>
      </w:rPr>
    </w:lvl>
    <w:lvl w:ilvl="4">
      <w:start w:val="1"/>
      <w:numFmt w:val="none"/>
      <w:lvlText w:val="5."/>
      <w:lvlJc w:val="left"/>
      <w:pPr>
        <w:tabs>
          <w:tab w:val="num" w:pos="360"/>
        </w:tabs>
      </w:pPr>
      <w:rPr>
        <w:rFonts w:cs="Times New Roman" w:hint="default"/>
      </w:rPr>
    </w:lvl>
    <w:lvl w:ilvl="5">
      <w:start w:val="1"/>
      <w:numFmt w:val="none"/>
      <w:lvlText w:val="6."/>
      <w:lvlJc w:val="left"/>
      <w:pPr>
        <w:tabs>
          <w:tab w:val="num" w:pos="360"/>
        </w:tabs>
      </w:pPr>
      <w:rPr>
        <w:rFonts w:cs="Times New Roman" w:hint="default"/>
      </w:rPr>
    </w:lvl>
    <w:lvl w:ilvl="6">
      <w:start w:val="1"/>
      <w:numFmt w:val="none"/>
      <w:lvlText w:val="7."/>
      <w:lvlJc w:val="left"/>
      <w:pPr>
        <w:tabs>
          <w:tab w:val="num" w:pos="360"/>
        </w:tabs>
      </w:pPr>
      <w:rPr>
        <w:rFonts w:cs="Times New Roman" w:hint="default"/>
      </w:rPr>
    </w:lvl>
    <w:lvl w:ilvl="7">
      <w:start w:val="1"/>
      <w:numFmt w:val="none"/>
      <w:lvlText w:val="8."/>
      <w:lvlJc w:val="left"/>
      <w:pPr>
        <w:tabs>
          <w:tab w:val="num" w:pos="360"/>
        </w:tabs>
      </w:pPr>
      <w:rPr>
        <w:rFonts w:cs="Times New Roman" w:hint="default"/>
      </w:rPr>
    </w:lvl>
    <w:lvl w:ilvl="8">
      <w:start w:val="1"/>
      <w:numFmt w:val="none"/>
      <w:lvlText w:val="9."/>
      <w:lvlJc w:val="left"/>
      <w:pPr>
        <w:tabs>
          <w:tab w:val="num" w:pos="360"/>
        </w:tabs>
      </w:pPr>
      <w:rPr>
        <w:rFonts w:cs="Times New Roman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4"/>
  </w:num>
  <w:num w:numId="10">
    <w:abstractNumId w:val="5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7"/>
  </w:num>
  <w:num w:numId="16">
    <w:abstractNumId w:val="10"/>
  </w:num>
  <w:num w:numId="17">
    <w:abstractNumId w:val="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0C"/>
    <w:rsid w:val="000073E3"/>
    <w:rsid w:val="00014643"/>
    <w:rsid w:val="00017D76"/>
    <w:rsid w:val="00033665"/>
    <w:rsid w:val="00042D63"/>
    <w:rsid w:val="00061E24"/>
    <w:rsid w:val="00070173"/>
    <w:rsid w:val="000908F9"/>
    <w:rsid w:val="000A11F0"/>
    <w:rsid w:val="000C60C6"/>
    <w:rsid w:val="000D5CA2"/>
    <w:rsid w:val="000F1D2D"/>
    <w:rsid w:val="000F4450"/>
    <w:rsid w:val="000F6629"/>
    <w:rsid w:val="00101E7D"/>
    <w:rsid w:val="001050BC"/>
    <w:rsid w:val="001075AD"/>
    <w:rsid w:val="00112221"/>
    <w:rsid w:val="0012088C"/>
    <w:rsid w:val="001262AF"/>
    <w:rsid w:val="00144279"/>
    <w:rsid w:val="0015179C"/>
    <w:rsid w:val="00164B41"/>
    <w:rsid w:val="00176538"/>
    <w:rsid w:val="001800A3"/>
    <w:rsid w:val="00192FF6"/>
    <w:rsid w:val="001B3A3F"/>
    <w:rsid w:val="001C1E8A"/>
    <w:rsid w:val="001D49F8"/>
    <w:rsid w:val="001F4EB8"/>
    <w:rsid w:val="002161D5"/>
    <w:rsid w:val="002303EF"/>
    <w:rsid w:val="00261A42"/>
    <w:rsid w:val="002B61BF"/>
    <w:rsid w:val="002D273A"/>
    <w:rsid w:val="002F6FDD"/>
    <w:rsid w:val="003041C7"/>
    <w:rsid w:val="003049A3"/>
    <w:rsid w:val="00314C78"/>
    <w:rsid w:val="00317E2A"/>
    <w:rsid w:val="00321C7A"/>
    <w:rsid w:val="003270D2"/>
    <w:rsid w:val="0033055D"/>
    <w:rsid w:val="00341F73"/>
    <w:rsid w:val="003532BD"/>
    <w:rsid w:val="00382FE9"/>
    <w:rsid w:val="003929A2"/>
    <w:rsid w:val="0039540B"/>
    <w:rsid w:val="003B2360"/>
    <w:rsid w:val="003D1F27"/>
    <w:rsid w:val="003D2244"/>
    <w:rsid w:val="003F0BE1"/>
    <w:rsid w:val="00404C2D"/>
    <w:rsid w:val="0041210A"/>
    <w:rsid w:val="004255A9"/>
    <w:rsid w:val="00433406"/>
    <w:rsid w:val="00480ED9"/>
    <w:rsid w:val="00490D1D"/>
    <w:rsid w:val="004B0BE5"/>
    <w:rsid w:val="004D6B75"/>
    <w:rsid w:val="004E2231"/>
    <w:rsid w:val="004F5B61"/>
    <w:rsid w:val="00510420"/>
    <w:rsid w:val="00521336"/>
    <w:rsid w:val="0052771F"/>
    <w:rsid w:val="005618FE"/>
    <w:rsid w:val="00565F14"/>
    <w:rsid w:val="00567564"/>
    <w:rsid w:val="0058116F"/>
    <w:rsid w:val="00595D14"/>
    <w:rsid w:val="005A0F69"/>
    <w:rsid w:val="005A7F23"/>
    <w:rsid w:val="005C774E"/>
    <w:rsid w:val="005E4A7A"/>
    <w:rsid w:val="006101F2"/>
    <w:rsid w:val="00627800"/>
    <w:rsid w:val="00634276"/>
    <w:rsid w:val="00654E88"/>
    <w:rsid w:val="0067288E"/>
    <w:rsid w:val="006809B5"/>
    <w:rsid w:val="00695ACC"/>
    <w:rsid w:val="00697FCE"/>
    <w:rsid w:val="006A157D"/>
    <w:rsid w:val="006A5181"/>
    <w:rsid w:val="006A65E7"/>
    <w:rsid w:val="006B6982"/>
    <w:rsid w:val="006C2EFA"/>
    <w:rsid w:val="006C5A5F"/>
    <w:rsid w:val="006D25A3"/>
    <w:rsid w:val="006F2180"/>
    <w:rsid w:val="007010AD"/>
    <w:rsid w:val="007114F1"/>
    <w:rsid w:val="00751641"/>
    <w:rsid w:val="00751A5E"/>
    <w:rsid w:val="00751FD7"/>
    <w:rsid w:val="007937CA"/>
    <w:rsid w:val="007945CB"/>
    <w:rsid w:val="00797A2F"/>
    <w:rsid w:val="007A7D79"/>
    <w:rsid w:val="007C4FAE"/>
    <w:rsid w:val="007C54EC"/>
    <w:rsid w:val="007E4A3C"/>
    <w:rsid w:val="007F747C"/>
    <w:rsid w:val="00815A7D"/>
    <w:rsid w:val="00817CF3"/>
    <w:rsid w:val="00861DBB"/>
    <w:rsid w:val="008765F2"/>
    <w:rsid w:val="008A7377"/>
    <w:rsid w:val="008C1E2E"/>
    <w:rsid w:val="008D2F08"/>
    <w:rsid w:val="008E6EBD"/>
    <w:rsid w:val="00914172"/>
    <w:rsid w:val="0093690D"/>
    <w:rsid w:val="0094557A"/>
    <w:rsid w:val="009B24AA"/>
    <w:rsid w:val="009C40E1"/>
    <w:rsid w:val="00A1225B"/>
    <w:rsid w:val="00A16F91"/>
    <w:rsid w:val="00A20336"/>
    <w:rsid w:val="00A265DC"/>
    <w:rsid w:val="00A40B44"/>
    <w:rsid w:val="00A510BA"/>
    <w:rsid w:val="00A60BF9"/>
    <w:rsid w:val="00A82B40"/>
    <w:rsid w:val="00A92A76"/>
    <w:rsid w:val="00AA0B94"/>
    <w:rsid w:val="00B11C7A"/>
    <w:rsid w:val="00B1390F"/>
    <w:rsid w:val="00B17404"/>
    <w:rsid w:val="00B452C7"/>
    <w:rsid w:val="00B53F87"/>
    <w:rsid w:val="00B61935"/>
    <w:rsid w:val="00B775A9"/>
    <w:rsid w:val="00B85321"/>
    <w:rsid w:val="00C007FC"/>
    <w:rsid w:val="00C07C5B"/>
    <w:rsid w:val="00C14D19"/>
    <w:rsid w:val="00C232EF"/>
    <w:rsid w:val="00C31DA4"/>
    <w:rsid w:val="00C35E98"/>
    <w:rsid w:val="00C45C88"/>
    <w:rsid w:val="00C55FF7"/>
    <w:rsid w:val="00C6211F"/>
    <w:rsid w:val="00C67E12"/>
    <w:rsid w:val="00C965E4"/>
    <w:rsid w:val="00CB33F4"/>
    <w:rsid w:val="00CC5D07"/>
    <w:rsid w:val="00CC761D"/>
    <w:rsid w:val="00CD69AC"/>
    <w:rsid w:val="00D30026"/>
    <w:rsid w:val="00D326E4"/>
    <w:rsid w:val="00D4039A"/>
    <w:rsid w:val="00DA4612"/>
    <w:rsid w:val="00DB0E89"/>
    <w:rsid w:val="00DD4935"/>
    <w:rsid w:val="00DD56C4"/>
    <w:rsid w:val="00DD5D18"/>
    <w:rsid w:val="00E0419C"/>
    <w:rsid w:val="00E26565"/>
    <w:rsid w:val="00E55A7E"/>
    <w:rsid w:val="00E579E3"/>
    <w:rsid w:val="00E760A6"/>
    <w:rsid w:val="00EB7C0C"/>
    <w:rsid w:val="00EC699E"/>
    <w:rsid w:val="00ED6A52"/>
    <w:rsid w:val="00EE2DD9"/>
    <w:rsid w:val="00F21761"/>
    <w:rsid w:val="00F26DDC"/>
    <w:rsid w:val="00F4407F"/>
    <w:rsid w:val="00F86B59"/>
    <w:rsid w:val="00F97C4A"/>
    <w:rsid w:val="00FA7AFE"/>
    <w:rsid w:val="00FB1B52"/>
    <w:rsid w:val="00FC49E7"/>
    <w:rsid w:val="00FE0038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EDDB06-B502-4AF0-97DF-2015B56A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E8A"/>
    <w:rPr>
      <w:sz w:val="24"/>
      <w:szCs w:val="24"/>
    </w:rPr>
  </w:style>
  <w:style w:type="paragraph" w:styleId="Titre1">
    <w:name w:val="heading 1"/>
    <w:basedOn w:val="Titre"/>
    <w:next w:val="-LettreTexteGEDA"/>
    <w:link w:val="Titre1Car"/>
    <w:uiPriority w:val="9"/>
    <w:qFormat/>
    <w:rsid w:val="001C1E8A"/>
    <w:pPr>
      <w:keepNext/>
    </w:pPr>
    <w:rPr>
      <w:kern w:val="32"/>
    </w:rPr>
  </w:style>
  <w:style w:type="paragraph" w:styleId="Titre2">
    <w:name w:val="heading 2"/>
    <w:basedOn w:val="Titre1"/>
    <w:next w:val="-LettreTexteGEDA"/>
    <w:link w:val="Titre2Car"/>
    <w:uiPriority w:val="9"/>
    <w:qFormat/>
    <w:rsid w:val="001C1E8A"/>
    <w:pPr>
      <w:numPr>
        <w:ilvl w:val="1"/>
        <w:numId w:val="2"/>
      </w:numPr>
      <w:ind w:left="283" w:hanging="283"/>
      <w:jc w:val="left"/>
      <w:outlineLvl w:val="1"/>
    </w:pPr>
    <w:rPr>
      <w:i/>
      <w:iCs/>
      <w:kern w:val="0"/>
      <w:sz w:val="28"/>
      <w:szCs w:val="28"/>
    </w:rPr>
  </w:style>
  <w:style w:type="paragraph" w:styleId="Titre3">
    <w:name w:val="heading 3"/>
    <w:basedOn w:val="Titre2"/>
    <w:next w:val="-LettreTexteGEDA"/>
    <w:link w:val="Titre3Car"/>
    <w:uiPriority w:val="9"/>
    <w:qFormat/>
    <w:rsid w:val="001C1E8A"/>
    <w:pPr>
      <w:numPr>
        <w:ilvl w:val="2"/>
        <w:numId w:val="3"/>
      </w:numPr>
      <w:outlineLvl w:val="2"/>
    </w:pPr>
    <w:rPr>
      <w:i w:val="0"/>
      <w:iCs w:val="0"/>
      <w:sz w:val="26"/>
      <w:szCs w:val="26"/>
    </w:rPr>
  </w:style>
  <w:style w:type="paragraph" w:styleId="Titre4">
    <w:name w:val="heading 4"/>
    <w:basedOn w:val="Titre3"/>
    <w:next w:val="-LettreTexteGEDA"/>
    <w:link w:val="Titre4Car"/>
    <w:uiPriority w:val="9"/>
    <w:qFormat/>
    <w:rsid w:val="001C1E8A"/>
    <w:pPr>
      <w:numPr>
        <w:ilvl w:val="3"/>
        <w:numId w:val="4"/>
      </w:numPr>
      <w:outlineLvl w:val="3"/>
    </w:pPr>
    <w:rPr>
      <w:rFonts w:ascii="Calibri" w:hAnsi="Calibri"/>
      <w:sz w:val="28"/>
      <w:szCs w:val="28"/>
    </w:rPr>
  </w:style>
  <w:style w:type="paragraph" w:styleId="Titre5">
    <w:name w:val="heading 5"/>
    <w:basedOn w:val="Titre4"/>
    <w:next w:val="-LettreTexteGEDA"/>
    <w:link w:val="Titre5Car"/>
    <w:uiPriority w:val="9"/>
    <w:qFormat/>
    <w:rsid w:val="001C1E8A"/>
    <w:pPr>
      <w:keepLines/>
      <w:numPr>
        <w:ilvl w:val="4"/>
        <w:numId w:val="5"/>
      </w:numPr>
      <w:outlineLvl w:val="4"/>
    </w:pPr>
    <w:rPr>
      <w:sz w:val="26"/>
      <w:szCs w:val="26"/>
    </w:rPr>
  </w:style>
  <w:style w:type="paragraph" w:styleId="Titre6">
    <w:name w:val="heading 6"/>
    <w:basedOn w:val="Titre5"/>
    <w:next w:val="-LettreTexteGEDA"/>
    <w:link w:val="Titre6Car"/>
    <w:uiPriority w:val="9"/>
    <w:qFormat/>
    <w:rsid w:val="001C1E8A"/>
    <w:pPr>
      <w:numPr>
        <w:ilvl w:val="5"/>
        <w:numId w:val="6"/>
      </w:numPr>
      <w:outlineLvl w:val="5"/>
    </w:pPr>
    <w:rPr>
      <w:sz w:val="20"/>
      <w:szCs w:val="20"/>
    </w:rPr>
  </w:style>
  <w:style w:type="paragraph" w:styleId="Titre7">
    <w:name w:val="heading 7"/>
    <w:basedOn w:val="Titre6"/>
    <w:next w:val="-LettreTexteGEDA"/>
    <w:link w:val="Titre7Car"/>
    <w:uiPriority w:val="9"/>
    <w:qFormat/>
    <w:rsid w:val="001C1E8A"/>
    <w:pPr>
      <w:numPr>
        <w:ilvl w:val="6"/>
        <w:numId w:val="7"/>
      </w:numPr>
      <w:outlineLvl w:val="6"/>
    </w:pPr>
    <w:rPr>
      <w:b w:val="0"/>
      <w:bCs w:val="0"/>
      <w:i/>
      <w:iCs/>
      <w:sz w:val="24"/>
      <w:szCs w:val="24"/>
    </w:rPr>
  </w:style>
  <w:style w:type="paragraph" w:styleId="Titre8">
    <w:name w:val="heading 8"/>
    <w:basedOn w:val="Titre7"/>
    <w:next w:val="-LettreTexteGEDA"/>
    <w:link w:val="Titre8Car"/>
    <w:uiPriority w:val="9"/>
    <w:qFormat/>
    <w:rsid w:val="001C1E8A"/>
    <w:pPr>
      <w:numPr>
        <w:ilvl w:val="7"/>
        <w:numId w:val="8"/>
      </w:numPr>
      <w:outlineLvl w:val="7"/>
    </w:pPr>
  </w:style>
  <w:style w:type="paragraph" w:styleId="Titre9">
    <w:name w:val="heading 9"/>
    <w:basedOn w:val="Normal"/>
    <w:next w:val="-LettreTexteGEDA"/>
    <w:link w:val="Titre9Car"/>
    <w:uiPriority w:val="9"/>
    <w:qFormat/>
    <w:rsid w:val="001C1E8A"/>
    <w:pPr>
      <w:numPr>
        <w:ilvl w:val="8"/>
        <w:numId w:val="9"/>
      </w:numPr>
      <w:tabs>
        <w:tab w:val="clear" w:pos="360"/>
      </w:tabs>
      <w:spacing w:before="180"/>
      <w:ind w:left="851" w:hanging="851"/>
      <w:jc w:val="both"/>
      <w:outlineLvl w:val="8"/>
    </w:pPr>
    <w:rPr>
      <w:rFonts w:ascii="Cambria" w:hAnsi="Cambria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sid w:val="001C1E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locked/>
    <w:rsid w:val="001C1E8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locked/>
    <w:rsid w:val="001C1E8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locked/>
    <w:rsid w:val="001C1E8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locked/>
    <w:rsid w:val="001C1E8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locked/>
    <w:rsid w:val="001C1E8A"/>
    <w:rPr>
      <w:rFonts w:ascii="Calibri" w:eastAsia="Times New Roman" w:hAnsi="Calibri" w:cs="Times New Roman"/>
      <w:b/>
      <w:bCs/>
    </w:rPr>
  </w:style>
  <w:style w:type="character" w:customStyle="1" w:styleId="Titre7Car">
    <w:name w:val="Titre 7 Car"/>
    <w:link w:val="Titre7"/>
    <w:uiPriority w:val="9"/>
    <w:semiHidden/>
    <w:locked/>
    <w:rsid w:val="001C1E8A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locked/>
    <w:rsid w:val="001C1E8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locked/>
    <w:rsid w:val="001C1E8A"/>
    <w:rPr>
      <w:rFonts w:ascii="Cambria" w:eastAsia="Times New Roman" w:hAnsi="Cambria" w:cs="Times New Roman"/>
    </w:rPr>
  </w:style>
  <w:style w:type="paragraph" w:styleId="Titre">
    <w:name w:val="Title"/>
    <w:basedOn w:val="Normal"/>
    <w:next w:val="-LettreTexteGEDA"/>
    <w:link w:val="TitreCar"/>
    <w:uiPriority w:val="10"/>
    <w:qFormat/>
    <w:rsid w:val="001C1E8A"/>
    <w:pPr>
      <w:spacing w:before="18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locked/>
    <w:rsid w:val="001C1E8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-LettreTexteGEDA">
    <w:name w:val="- Lettre:Texte                GEDA"/>
    <w:uiPriority w:val="99"/>
    <w:rsid w:val="001C1E8A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noProof/>
      <w:sz w:val="24"/>
      <w:szCs w:val="24"/>
    </w:rPr>
  </w:style>
  <w:style w:type="paragraph" w:styleId="En-tte">
    <w:name w:val="header"/>
    <w:basedOn w:val="Normal"/>
    <w:link w:val="En-tteCar"/>
    <w:uiPriority w:val="99"/>
    <w:rsid w:val="001C1E8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1C1E8A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1C1E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1C1E8A"/>
    <w:rPr>
      <w:rFonts w:cs="Times New Roman"/>
      <w:sz w:val="24"/>
      <w:szCs w:val="24"/>
    </w:rPr>
  </w:style>
  <w:style w:type="paragraph" w:customStyle="1" w:styleId="-EnteteLogoGEDA">
    <w:name w:val="- Entete:Logo                GEDA"/>
    <w:basedOn w:val="Normal"/>
    <w:uiPriority w:val="99"/>
    <w:rsid w:val="001C1E8A"/>
    <w:pPr>
      <w:overflowPunct w:val="0"/>
      <w:autoSpaceDE w:val="0"/>
      <w:autoSpaceDN w:val="0"/>
      <w:adjustRightInd w:val="0"/>
      <w:ind w:right="57"/>
      <w:jc w:val="center"/>
      <w:textAlignment w:val="baseline"/>
    </w:pPr>
  </w:style>
  <w:style w:type="paragraph" w:customStyle="1" w:styleId="-EnteteNORGEDA">
    <w:name w:val="- Entete:NOR                GEDA"/>
    <w:uiPriority w:val="99"/>
    <w:rsid w:val="001C1E8A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sz w:val="18"/>
      <w:szCs w:val="18"/>
    </w:rPr>
  </w:style>
  <w:style w:type="paragraph" w:customStyle="1" w:styleId="-EnteteNumRegGEDA">
    <w:name w:val="- Entete:Num Reg          GEDA"/>
    <w:next w:val="-EnteteNORGEDA"/>
    <w:uiPriority w:val="99"/>
    <w:rsid w:val="001C1E8A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b/>
      <w:bCs/>
      <w:sz w:val="24"/>
      <w:szCs w:val="24"/>
    </w:rPr>
  </w:style>
  <w:style w:type="paragraph" w:customStyle="1" w:styleId="-EnteteObjetGEDA">
    <w:name w:val="- Entete:Objet               GEDA"/>
    <w:uiPriority w:val="99"/>
    <w:rsid w:val="001C1E8A"/>
    <w:pPr>
      <w:overflowPunct w:val="0"/>
      <w:autoSpaceDE w:val="0"/>
      <w:autoSpaceDN w:val="0"/>
      <w:adjustRightInd w:val="0"/>
      <w:spacing w:after="240" w:line="20" w:lineRule="atLeast"/>
      <w:ind w:left="284"/>
      <w:jc w:val="both"/>
      <w:textAlignment w:val="baseline"/>
    </w:pPr>
    <w:rPr>
      <w:sz w:val="24"/>
      <w:szCs w:val="24"/>
    </w:rPr>
  </w:style>
  <w:style w:type="paragraph" w:customStyle="1" w:styleId="-EnteteTitreGEDA">
    <w:name w:val="- Entete:Titre                GEDA"/>
    <w:basedOn w:val="Normal"/>
    <w:uiPriority w:val="99"/>
    <w:rsid w:val="001C1E8A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 w:cs="Bookman Old Style"/>
      <w:caps/>
      <w:spacing w:val="80"/>
      <w:sz w:val="20"/>
      <w:szCs w:val="20"/>
    </w:rPr>
  </w:style>
  <w:style w:type="paragraph" w:customStyle="1" w:styleId="-SignataireNomGEDA">
    <w:name w:val="- Signataire:Nom            GEDA"/>
    <w:uiPriority w:val="99"/>
    <w:rsid w:val="001C1E8A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sz w:val="24"/>
      <w:szCs w:val="24"/>
    </w:rPr>
  </w:style>
  <w:style w:type="paragraph" w:customStyle="1" w:styleId="-SignatairePRFonctionGEDA">
    <w:name w:val="- Signataire:PR FonctionGEDA"/>
    <w:uiPriority w:val="99"/>
    <w:rsid w:val="001C1E8A"/>
    <w:pPr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4"/>
    </w:rPr>
  </w:style>
  <w:style w:type="paragraph" w:customStyle="1" w:styleId="-SignatairePRNomGEDA">
    <w:name w:val="- Signataire:PR Nom      GEDA"/>
    <w:uiPriority w:val="99"/>
    <w:rsid w:val="001C1E8A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  <w:szCs w:val="24"/>
    </w:rPr>
  </w:style>
  <w:style w:type="paragraph" w:customStyle="1" w:styleId="-LettreTitreGEDA">
    <w:name w:val="- Lettre:Titre                 GEDA"/>
    <w:uiPriority w:val="99"/>
    <w:rsid w:val="001C1E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b/>
      <w:bCs/>
      <w:noProof/>
      <w:sz w:val="28"/>
      <w:szCs w:val="28"/>
    </w:rPr>
  </w:style>
  <w:style w:type="paragraph" w:customStyle="1" w:styleId="-EnteteLieuetdateGEDA">
    <w:name w:val="- Entete:Lieu et date      GEDA"/>
    <w:uiPriority w:val="99"/>
    <w:rsid w:val="001C1E8A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  <w:szCs w:val="24"/>
    </w:rPr>
  </w:style>
  <w:style w:type="paragraph" w:customStyle="1" w:styleId="-LettreObjetGEDA">
    <w:name w:val="- Lettre:Objet                GEDA"/>
    <w:next w:val="-LettreSuiteORefPJGEDA"/>
    <w:uiPriority w:val="99"/>
    <w:rsid w:val="001C1E8A"/>
    <w:pPr>
      <w:overflowPunct w:val="0"/>
      <w:autoSpaceDE w:val="0"/>
      <w:autoSpaceDN w:val="0"/>
      <w:adjustRightInd w:val="0"/>
      <w:spacing w:before="240"/>
      <w:ind w:left="851" w:hanging="851"/>
      <w:jc w:val="both"/>
      <w:textAlignment w:val="baseline"/>
    </w:pPr>
    <w:rPr>
      <w:noProof/>
      <w:sz w:val="24"/>
      <w:szCs w:val="24"/>
    </w:rPr>
  </w:style>
  <w:style w:type="paragraph" w:customStyle="1" w:styleId="-LettreSuiteORefPJGEDA">
    <w:name w:val="- Lettre:Suite O/Ref/PJ GEDA"/>
    <w:uiPriority w:val="99"/>
    <w:rsid w:val="001C1E8A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  <w:szCs w:val="24"/>
    </w:rPr>
  </w:style>
  <w:style w:type="paragraph" w:customStyle="1" w:styleId="-LettrePJGEDA">
    <w:name w:val="- Lettre:P.J.                  GEDA"/>
    <w:basedOn w:val="-LettreObjetGEDA"/>
    <w:next w:val="-LettreSuiteORefPJGEDA"/>
    <w:uiPriority w:val="99"/>
    <w:rsid w:val="001C1E8A"/>
    <w:pPr>
      <w:spacing w:before="80"/>
    </w:pPr>
  </w:style>
  <w:style w:type="paragraph" w:customStyle="1" w:styleId="-LettreRefGEDA">
    <w:name w:val="- Lettre:Ref                  GEDA"/>
    <w:basedOn w:val="-LettreObjetGEDA"/>
    <w:next w:val="-LettreSuiteORefPJGEDA"/>
    <w:uiPriority w:val="99"/>
    <w:rsid w:val="001C1E8A"/>
    <w:pPr>
      <w:spacing w:before="80"/>
    </w:pPr>
  </w:style>
  <w:style w:type="paragraph" w:customStyle="1" w:styleId="-LettreTexteespacGEDA">
    <w:name w:val="- Lettre:Texte espacé    GEDA"/>
    <w:basedOn w:val="-LettreTexteGEDA"/>
    <w:next w:val="-LettreTexteGEDA"/>
    <w:uiPriority w:val="99"/>
    <w:rsid w:val="001C1E8A"/>
    <w:pPr>
      <w:spacing w:before="360"/>
    </w:pPr>
  </w:style>
  <w:style w:type="paragraph" w:customStyle="1" w:styleId="-PPNORGEDA">
    <w:name w:val="- PP:NOR                     GEDA"/>
    <w:uiPriority w:val="99"/>
    <w:rsid w:val="001C1E8A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18"/>
      <w:szCs w:val="18"/>
    </w:rPr>
  </w:style>
  <w:style w:type="paragraph" w:customStyle="1" w:styleId="-PPNumPageGEDA">
    <w:name w:val="- PP:Num Page              GEDA"/>
    <w:uiPriority w:val="99"/>
    <w:rsid w:val="001C1E8A"/>
    <w:pPr>
      <w:overflowPunct w:val="0"/>
      <w:autoSpaceDE w:val="0"/>
      <w:autoSpaceDN w:val="0"/>
      <w:adjustRightInd w:val="0"/>
      <w:jc w:val="right"/>
      <w:textAlignment w:val="baseline"/>
    </w:pPr>
    <w:rPr>
      <w:sz w:val="18"/>
      <w:szCs w:val="18"/>
    </w:rPr>
  </w:style>
  <w:style w:type="paragraph" w:customStyle="1" w:styleId="-LettrecorpslettreGEDA">
    <w:name w:val="- Lettre:corps lettre        GEDA"/>
    <w:basedOn w:val="Normal"/>
    <w:uiPriority w:val="99"/>
    <w:rsid w:val="001C1E8A"/>
    <w:pPr>
      <w:overflowPunct w:val="0"/>
      <w:autoSpaceDE w:val="0"/>
      <w:autoSpaceDN w:val="0"/>
      <w:adjustRightInd w:val="0"/>
      <w:spacing w:before="240"/>
      <w:ind w:left="1134"/>
      <w:textAlignment w:val="baseline"/>
    </w:pPr>
    <w:rPr>
      <w:noProof/>
    </w:rPr>
  </w:style>
  <w:style w:type="paragraph" w:customStyle="1" w:styleId="-SignataireNomgrasGEDA">
    <w:name w:val="- Signataire:Nom (gras)  GEDA"/>
    <w:basedOn w:val="Normal"/>
    <w:uiPriority w:val="99"/>
    <w:rsid w:val="001C1E8A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b/>
      <w:bCs/>
    </w:rPr>
  </w:style>
  <w:style w:type="paragraph" w:customStyle="1" w:styleId="-DiversLigneinvisibleGEDA">
    <w:name w:val="- Divers:Ligne invisible   GEDA"/>
    <w:uiPriority w:val="99"/>
    <w:rsid w:val="001C1E8A"/>
    <w:pPr>
      <w:overflowPunct w:val="0"/>
      <w:autoSpaceDE w:val="0"/>
      <w:autoSpaceDN w:val="0"/>
      <w:adjustRightInd w:val="0"/>
      <w:textAlignment w:val="baseline"/>
    </w:pPr>
    <w:rPr>
      <w:noProof/>
      <w:vanish/>
      <w:sz w:val="2"/>
      <w:szCs w:val="2"/>
    </w:rPr>
  </w:style>
  <w:style w:type="paragraph" w:customStyle="1" w:styleId="-LettreCopielibelleGEDA">
    <w:name w:val="- Lettre:Copie (libelle)     GEDA"/>
    <w:basedOn w:val="Normal"/>
    <w:uiPriority w:val="99"/>
    <w:rsid w:val="001C1E8A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bCs/>
      <w:noProof/>
      <w:sz w:val="16"/>
      <w:szCs w:val="16"/>
      <w:u w:val="single"/>
    </w:rPr>
  </w:style>
  <w:style w:type="paragraph" w:customStyle="1" w:styleId="-LettreCopiesGEDA">
    <w:name w:val="- Lettre:Copies              GEDA"/>
    <w:basedOn w:val="Normal"/>
    <w:rsid w:val="001C1E8A"/>
    <w:pPr>
      <w:tabs>
        <w:tab w:val="right" w:pos="749"/>
      </w:tabs>
      <w:overflowPunct w:val="0"/>
      <w:autoSpaceDE w:val="0"/>
      <w:autoSpaceDN w:val="0"/>
      <w:adjustRightInd w:val="0"/>
      <w:textAlignment w:val="baseline"/>
    </w:pPr>
    <w:rPr>
      <w:noProof/>
      <w:sz w:val="18"/>
      <w:szCs w:val="18"/>
    </w:rPr>
  </w:style>
  <w:style w:type="paragraph" w:customStyle="1" w:styleId="-EnteteExpditeurGEDA">
    <w:name w:val="- Entete:Expéditeur                  GEDA"/>
    <w:basedOn w:val="Normal"/>
    <w:uiPriority w:val="99"/>
    <w:rsid w:val="001C1E8A"/>
    <w:pPr>
      <w:spacing w:before="80"/>
      <w:jc w:val="center"/>
    </w:pPr>
    <w:rPr>
      <w:i/>
      <w:iCs/>
    </w:rPr>
  </w:style>
  <w:style w:type="paragraph" w:customStyle="1" w:styleId="-PPAdresseGEDA">
    <w:name w:val="- PP:Adresse                           GEDA"/>
    <w:uiPriority w:val="99"/>
    <w:rsid w:val="001C1E8A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18"/>
      <w:szCs w:val="18"/>
    </w:rPr>
  </w:style>
  <w:style w:type="character" w:styleId="Numrodepage">
    <w:name w:val="page number"/>
    <w:uiPriority w:val="99"/>
    <w:rsid w:val="001C1E8A"/>
    <w:rPr>
      <w:rFonts w:cs="Times New Roman"/>
    </w:rPr>
  </w:style>
  <w:style w:type="paragraph" w:styleId="TM1">
    <w:name w:val="toc 1"/>
    <w:basedOn w:val="Normal"/>
    <w:next w:val="Normal"/>
    <w:autoRedefine/>
    <w:uiPriority w:val="99"/>
    <w:semiHidden/>
    <w:rsid w:val="001C1E8A"/>
    <w:pPr>
      <w:tabs>
        <w:tab w:val="right" w:leader="dot" w:pos="10194"/>
      </w:tabs>
    </w:pPr>
    <w:rPr>
      <w:lang w:val="en-US"/>
    </w:rPr>
  </w:style>
  <w:style w:type="paragraph" w:styleId="TM2">
    <w:name w:val="toc 2"/>
    <w:basedOn w:val="Normal"/>
    <w:next w:val="Normal"/>
    <w:autoRedefine/>
    <w:uiPriority w:val="99"/>
    <w:semiHidden/>
    <w:rsid w:val="001C1E8A"/>
    <w:pPr>
      <w:ind w:left="240"/>
    </w:pPr>
  </w:style>
  <w:style w:type="paragraph" w:styleId="TM3">
    <w:name w:val="toc 3"/>
    <w:basedOn w:val="Normal"/>
    <w:next w:val="Normal"/>
    <w:autoRedefine/>
    <w:uiPriority w:val="99"/>
    <w:semiHidden/>
    <w:rsid w:val="001C1E8A"/>
    <w:pPr>
      <w:ind w:left="480"/>
    </w:pPr>
  </w:style>
  <w:style w:type="paragraph" w:styleId="TM4">
    <w:name w:val="toc 4"/>
    <w:basedOn w:val="Normal"/>
    <w:next w:val="Normal"/>
    <w:autoRedefine/>
    <w:uiPriority w:val="99"/>
    <w:semiHidden/>
    <w:rsid w:val="001C1E8A"/>
    <w:pPr>
      <w:ind w:left="720"/>
    </w:pPr>
  </w:style>
  <w:style w:type="paragraph" w:styleId="TM5">
    <w:name w:val="toc 5"/>
    <w:basedOn w:val="Normal"/>
    <w:next w:val="Normal"/>
    <w:autoRedefine/>
    <w:uiPriority w:val="99"/>
    <w:semiHidden/>
    <w:rsid w:val="001C1E8A"/>
    <w:pPr>
      <w:ind w:left="960"/>
    </w:pPr>
  </w:style>
  <w:style w:type="paragraph" w:styleId="TM6">
    <w:name w:val="toc 6"/>
    <w:basedOn w:val="Normal"/>
    <w:next w:val="Normal"/>
    <w:autoRedefine/>
    <w:uiPriority w:val="99"/>
    <w:semiHidden/>
    <w:rsid w:val="001C1E8A"/>
    <w:pPr>
      <w:ind w:left="1200"/>
    </w:pPr>
  </w:style>
  <w:style w:type="paragraph" w:styleId="TM7">
    <w:name w:val="toc 7"/>
    <w:basedOn w:val="Normal"/>
    <w:next w:val="Normal"/>
    <w:autoRedefine/>
    <w:uiPriority w:val="99"/>
    <w:semiHidden/>
    <w:rsid w:val="001C1E8A"/>
    <w:pPr>
      <w:ind w:left="1440"/>
    </w:pPr>
  </w:style>
  <w:style w:type="paragraph" w:styleId="TM8">
    <w:name w:val="toc 8"/>
    <w:basedOn w:val="Normal"/>
    <w:next w:val="Normal"/>
    <w:autoRedefine/>
    <w:uiPriority w:val="99"/>
    <w:semiHidden/>
    <w:rsid w:val="001C1E8A"/>
    <w:pPr>
      <w:ind w:left="1680"/>
    </w:pPr>
  </w:style>
  <w:style w:type="paragraph" w:styleId="TM9">
    <w:name w:val="toc 9"/>
    <w:basedOn w:val="Normal"/>
    <w:next w:val="Normal"/>
    <w:autoRedefine/>
    <w:uiPriority w:val="99"/>
    <w:semiHidden/>
    <w:rsid w:val="001C1E8A"/>
    <w:pPr>
      <w:ind w:left="1920"/>
    </w:pPr>
  </w:style>
  <w:style w:type="paragraph" w:customStyle="1" w:styleId="-EntetePresidenceGEDA">
    <w:name w:val="- Entete:Presidence                    GEDA"/>
    <w:basedOn w:val="Normal"/>
    <w:uiPriority w:val="99"/>
    <w:rsid w:val="001C1E8A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caps/>
    </w:rPr>
  </w:style>
  <w:style w:type="paragraph" w:customStyle="1" w:styleId="-LettreAffairesuivieGEDA">
    <w:name w:val="- Lettre:Affaire suivie                GEDA"/>
    <w:uiPriority w:val="99"/>
    <w:rsid w:val="001C1E8A"/>
    <w:pPr>
      <w:tabs>
        <w:tab w:val="num" w:pos="2160"/>
      </w:tabs>
      <w:spacing w:before="240"/>
      <w:ind w:left="180" w:right="5652" w:firstLine="180"/>
      <w:jc w:val="center"/>
    </w:pPr>
    <w:rPr>
      <w:i/>
      <w:iCs/>
      <w:noProof/>
      <w:sz w:val="18"/>
      <w:szCs w:val="18"/>
    </w:rPr>
  </w:style>
  <w:style w:type="character" w:styleId="Lienhypertexte">
    <w:name w:val="Hyperlink"/>
    <w:uiPriority w:val="99"/>
    <w:rsid w:val="001C1E8A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1C1E8A"/>
    <w:rPr>
      <w:rFonts w:cs="Times New Roman"/>
      <w:color w:val="800080"/>
      <w:u w:val="single"/>
    </w:rPr>
  </w:style>
  <w:style w:type="character" w:customStyle="1" w:styleId="-DiversSignatairechargGEDA">
    <w:name w:val="- Divers:Signataire (chargé..)  GEDA"/>
    <w:uiPriority w:val="99"/>
    <w:rsid w:val="001C1E8A"/>
    <w:rPr>
      <w:i/>
      <w:caps/>
    </w:rPr>
  </w:style>
  <w:style w:type="character" w:customStyle="1" w:styleId="-DiversSignatairecharg2GEDA">
    <w:name w:val="- Divers:Signataire (chargé..)2 GEDA"/>
    <w:uiPriority w:val="99"/>
    <w:rsid w:val="001C1E8A"/>
    <w:rPr>
      <w:i/>
      <w:sz w:val="20"/>
    </w:rPr>
  </w:style>
  <w:style w:type="paragraph" w:customStyle="1" w:styleId="-EnteteRapporteurGEDA">
    <w:name w:val="- Entete:Rapporteur                GEDA"/>
    <w:uiPriority w:val="99"/>
    <w:rsid w:val="001C1E8A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bCs/>
      <w:caps/>
      <w:sz w:val="18"/>
      <w:szCs w:val="18"/>
    </w:rPr>
  </w:style>
  <w:style w:type="paragraph" w:customStyle="1" w:styleId="-SignataireFonctionGEDA">
    <w:name w:val="- Signataire:Fonction                GEDA"/>
    <w:autoRedefine/>
    <w:uiPriority w:val="99"/>
    <w:rsid w:val="001C1E8A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4"/>
      <w:szCs w:val="24"/>
    </w:rPr>
  </w:style>
  <w:style w:type="paragraph" w:customStyle="1" w:styleId="-SignataireLieuEtDateGEDA">
    <w:name w:val="- Signataire:LieuEtDate             GEDA"/>
    <w:next w:val="-SignataireFonctionGEDA"/>
    <w:uiPriority w:val="99"/>
    <w:rsid w:val="001C1E8A"/>
    <w:pPr>
      <w:keepNext/>
      <w:keepLines/>
      <w:spacing w:before="180" w:after="180"/>
      <w:jc w:val="center"/>
    </w:pPr>
    <w:rPr>
      <w:sz w:val="24"/>
      <w:szCs w:val="24"/>
    </w:rPr>
  </w:style>
  <w:style w:type="paragraph" w:customStyle="1" w:styleId="-EnteteInstructeurGEDA">
    <w:name w:val="- Entete:Instructeur                  GEDA"/>
    <w:basedOn w:val="Normal"/>
    <w:uiPriority w:val="99"/>
    <w:rsid w:val="001C1E8A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  <w:szCs w:val="18"/>
    </w:rPr>
  </w:style>
  <w:style w:type="paragraph" w:customStyle="1" w:styleId="-BdeActionGEDA">
    <w:name w:val="- Bde:Action                  GEDA"/>
    <w:uiPriority w:val="99"/>
    <w:rsid w:val="001C1E8A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i/>
      <w:iCs/>
      <w:caps/>
      <w:noProof/>
    </w:rPr>
  </w:style>
  <w:style w:type="paragraph" w:customStyle="1" w:styleId="-BdeEnteteGEDA">
    <w:name w:val="- Bde:Entete                 GEDA"/>
    <w:uiPriority w:val="99"/>
    <w:rsid w:val="001C1E8A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noProof/>
    </w:rPr>
  </w:style>
  <w:style w:type="paragraph" w:customStyle="1" w:styleId="-BdeEnteteARGEDA">
    <w:name w:val="- Bde:Entete AR                 GEDA"/>
    <w:uiPriority w:val="99"/>
    <w:rsid w:val="001C1E8A"/>
    <w:pPr>
      <w:keepNext/>
      <w:overflowPunct w:val="0"/>
      <w:autoSpaceDE w:val="0"/>
      <w:autoSpaceDN w:val="0"/>
      <w:adjustRightInd w:val="0"/>
      <w:ind w:firstLine="11"/>
      <w:jc w:val="center"/>
      <w:textAlignment w:val="baseline"/>
    </w:pPr>
    <w:rPr>
      <w:b/>
      <w:bCs/>
      <w:noProof/>
    </w:rPr>
  </w:style>
  <w:style w:type="paragraph" w:customStyle="1" w:styleId="-BdeL1C1ARGEDA">
    <w:name w:val="- Bde:L1C1 AR              GEDA"/>
    <w:uiPriority w:val="99"/>
    <w:rsid w:val="001C1E8A"/>
    <w:pPr>
      <w:keepNext/>
      <w:tabs>
        <w:tab w:val="right" w:leader="dot" w:pos="3119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textAlignment w:val="baseline"/>
    </w:pPr>
    <w:rPr>
      <w:noProof/>
    </w:rPr>
  </w:style>
  <w:style w:type="paragraph" w:customStyle="1" w:styleId="-BdeL1C2ARGEDA">
    <w:name w:val="- Bde:L1C2 AR              GEDA"/>
    <w:basedOn w:val="Normal"/>
    <w:uiPriority w:val="99"/>
    <w:rsid w:val="001C1E8A"/>
    <w:pPr>
      <w:keepNext/>
      <w:tabs>
        <w:tab w:val="left" w:pos="1206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jc w:val="center"/>
      <w:textAlignment w:val="baseline"/>
    </w:pPr>
    <w:rPr>
      <w:i/>
      <w:iCs/>
      <w:sz w:val="20"/>
      <w:szCs w:val="20"/>
    </w:rPr>
  </w:style>
  <w:style w:type="paragraph" w:customStyle="1" w:styleId="-BdeTitreARGEDA">
    <w:name w:val="- Bde:Titre AR               GEDA"/>
    <w:uiPriority w:val="99"/>
    <w:rsid w:val="001C1E8A"/>
    <w:pPr>
      <w:pBdr>
        <w:top w:val="double" w:sz="6" w:space="10" w:color="auto"/>
      </w:pBdr>
      <w:overflowPunct w:val="0"/>
      <w:autoSpaceDE w:val="0"/>
      <w:autoSpaceDN w:val="0"/>
      <w:adjustRightInd w:val="0"/>
      <w:spacing w:before="720" w:after="240"/>
      <w:ind w:left="346" w:hanging="346"/>
      <w:jc w:val="center"/>
      <w:textAlignment w:val="baseline"/>
    </w:pPr>
    <w:rPr>
      <w:b/>
      <w:bCs/>
      <w:noProof/>
      <w:spacing w:val="200"/>
      <w:sz w:val="24"/>
      <w:szCs w:val="24"/>
    </w:rPr>
  </w:style>
  <w:style w:type="paragraph" w:customStyle="1" w:styleId="-ActeDestinatairesGEDA">
    <w:name w:val="- Acte:Destinataires       GEDA"/>
    <w:uiPriority w:val="99"/>
    <w:rsid w:val="001C1E8A"/>
    <w:pPr>
      <w:tabs>
        <w:tab w:val="left" w:pos="85"/>
        <w:tab w:val="right" w:pos="170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-LettrebDestinataireGEDA">
    <w:name w:val="- Lettre:b_Destinataire (à)       GEDA"/>
    <w:next w:val="-LettrebDestinatairetitreGEDA"/>
    <w:uiPriority w:val="99"/>
    <w:rsid w:val="001C1E8A"/>
    <w:rPr>
      <w:sz w:val="24"/>
      <w:szCs w:val="24"/>
    </w:rPr>
  </w:style>
  <w:style w:type="paragraph" w:customStyle="1" w:styleId="-LettrebDestinatairetitreGEDA">
    <w:name w:val="- Lettre:b_Destinataire titre     GEDA"/>
    <w:uiPriority w:val="99"/>
    <w:rsid w:val="001C1E8A"/>
    <w:pPr>
      <w:tabs>
        <w:tab w:val="center" w:pos="2835"/>
      </w:tabs>
    </w:pPr>
    <w:rPr>
      <w:b/>
      <w:bCs/>
      <w:sz w:val="24"/>
      <w:szCs w:val="24"/>
    </w:rPr>
  </w:style>
  <w:style w:type="paragraph" w:customStyle="1" w:styleId="-LettrebDestinatairefoncGEDA">
    <w:name w:val="- Lettre:b_Destinataire_fonc°  GEDA"/>
    <w:basedOn w:val="-LettrebDestinatairetitreGEDA"/>
    <w:next w:val="Normal"/>
    <w:uiPriority w:val="99"/>
    <w:rsid w:val="001C1E8A"/>
    <w:rPr>
      <w:b w:val="0"/>
      <w:bCs w:val="0"/>
    </w:rPr>
  </w:style>
  <w:style w:type="paragraph" w:customStyle="1" w:styleId="-LettrebDestinataireadGEDA">
    <w:name w:val="- Lettre:b_Destinataire (ad) GEDA"/>
    <w:basedOn w:val="-LettrebDestinatairefoncGEDA"/>
    <w:uiPriority w:val="99"/>
    <w:rsid w:val="001C1E8A"/>
  </w:style>
  <w:style w:type="paragraph" w:customStyle="1" w:styleId="-LettrehDestinataireGEDA">
    <w:name w:val="- Lettre:h_Destinataire    GEDA"/>
    <w:next w:val="-LettrehDestinataireadGEDA"/>
    <w:uiPriority w:val="99"/>
    <w:rsid w:val="001C1E8A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bCs/>
      <w:noProof/>
      <w:sz w:val="24"/>
      <w:szCs w:val="24"/>
    </w:rPr>
  </w:style>
  <w:style w:type="paragraph" w:customStyle="1" w:styleId="-LettrehDestinataireadGEDA">
    <w:name w:val="- Lettre:h_Destinataire (ad)GEDA"/>
    <w:basedOn w:val="-LettrehDestinataireGEDA"/>
    <w:uiPriority w:val="99"/>
    <w:rsid w:val="001C1E8A"/>
    <w:pPr>
      <w:spacing w:before="0"/>
    </w:pPr>
  </w:style>
  <w:style w:type="paragraph" w:customStyle="1" w:styleId="-LettrehDestinataireGEDA0">
    <w:name w:val="- Lettre:h_Destinataire (à)  GEDA"/>
    <w:next w:val="-LettrehDestinataireGEDA"/>
    <w:uiPriority w:val="99"/>
    <w:rsid w:val="001C1E8A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bCs/>
      <w:noProof/>
      <w:sz w:val="24"/>
      <w:szCs w:val="24"/>
    </w:rPr>
  </w:style>
  <w:style w:type="paragraph" w:customStyle="1" w:styleId="-Lettreh-DestinatairescGEDA">
    <w:name w:val="- Lettre:h-Destinataire (s/c)   GEDA"/>
    <w:basedOn w:val="-LettrehDestinataireGEDA"/>
    <w:next w:val="-LettrehDestinataireadGEDA"/>
    <w:uiPriority w:val="99"/>
    <w:rsid w:val="001C1E8A"/>
    <w:pPr>
      <w:spacing w:before="120" w:after="120"/>
    </w:pPr>
    <w:rPr>
      <w:b w:val="0"/>
      <w:bCs w:val="0"/>
    </w:rPr>
  </w:style>
  <w:style w:type="paragraph" w:styleId="Corpsdetexte2">
    <w:name w:val="Body Text 2"/>
    <w:basedOn w:val="Normal"/>
    <w:link w:val="Corpsdetexte2Car"/>
    <w:uiPriority w:val="99"/>
    <w:rsid w:val="001C1E8A"/>
    <w:pPr>
      <w:spacing w:before="60"/>
      <w:jc w:val="both"/>
    </w:pPr>
  </w:style>
  <w:style w:type="character" w:customStyle="1" w:styleId="Corpsdetexte2Car">
    <w:name w:val="Corps de texte 2 Car"/>
    <w:link w:val="Corpsdetexte2"/>
    <w:uiPriority w:val="99"/>
    <w:semiHidden/>
    <w:locked/>
    <w:rsid w:val="001C1E8A"/>
    <w:rPr>
      <w:rFonts w:cs="Times New Roman"/>
      <w:sz w:val="24"/>
      <w:szCs w:val="24"/>
    </w:rPr>
  </w:style>
  <w:style w:type="paragraph" w:customStyle="1" w:styleId="xl24">
    <w:name w:val="xl24"/>
    <w:basedOn w:val="Normal"/>
    <w:uiPriority w:val="99"/>
    <w:rsid w:val="001C1E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uiPriority w:val="99"/>
    <w:rsid w:val="001C1E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1C1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uiPriority w:val="99"/>
    <w:rsid w:val="001C1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uiPriority w:val="99"/>
    <w:rsid w:val="001C1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uiPriority w:val="99"/>
    <w:rsid w:val="001C1E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uiPriority w:val="99"/>
    <w:rsid w:val="001C1E8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uiPriority w:val="99"/>
    <w:rsid w:val="001C1E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uiPriority w:val="99"/>
    <w:rsid w:val="001C1E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Normal"/>
    <w:uiPriority w:val="99"/>
    <w:rsid w:val="001C1E8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styleId="Corpsdetexte">
    <w:name w:val="Body Text"/>
    <w:basedOn w:val="Normal"/>
    <w:link w:val="CorpsdetexteCar"/>
    <w:uiPriority w:val="99"/>
    <w:rsid w:val="001C1E8A"/>
    <w:pPr>
      <w:jc w:val="both"/>
    </w:pPr>
  </w:style>
  <w:style w:type="character" w:customStyle="1" w:styleId="CorpsdetexteCar">
    <w:name w:val="Corps de texte Car"/>
    <w:link w:val="Corpsdetexte"/>
    <w:uiPriority w:val="99"/>
    <w:semiHidden/>
    <w:locked/>
    <w:rsid w:val="001C1E8A"/>
    <w:rPr>
      <w:rFonts w:cs="Times New Roman"/>
      <w:sz w:val="24"/>
      <w:szCs w:val="24"/>
    </w:rPr>
  </w:style>
  <w:style w:type="paragraph" w:customStyle="1" w:styleId="font5">
    <w:name w:val="font5"/>
    <w:basedOn w:val="Normal"/>
    <w:uiPriority w:val="99"/>
    <w:rsid w:val="001C1E8A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4">
    <w:name w:val="xl34"/>
    <w:basedOn w:val="Normal"/>
    <w:uiPriority w:val="99"/>
    <w:rsid w:val="001C1E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5">
    <w:name w:val="xl35"/>
    <w:basedOn w:val="Normal"/>
    <w:uiPriority w:val="99"/>
    <w:rsid w:val="001C1E8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6">
    <w:name w:val="xl36"/>
    <w:basedOn w:val="Normal"/>
    <w:uiPriority w:val="99"/>
    <w:rsid w:val="001C1E8A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7">
    <w:name w:val="xl37"/>
    <w:basedOn w:val="Normal"/>
    <w:uiPriority w:val="99"/>
    <w:rsid w:val="001C1E8A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8">
    <w:name w:val="xl38"/>
    <w:basedOn w:val="Normal"/>
    <w:uiPriority w:val="99"/>
    <w:rsid w:val="001C1E8A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9">
    <w:name w:val="xl39"/>
    <w:basedOn w:val="Normal"/>
    <w:uiPriority w:val="99"/>
    <w:rsid w:val="001C1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0">
    <w:name w:val="xl40"/>
    <w:basedOn w:val="Normal"/>
    <w:uiPriority w:val="99"/>
    <w:rsid w:val="001C1E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1">
    <w:name w:val="xl41"/>
    <w:basedOn w:val="Normal"/>
    <w:uiPriority w:val="99"/>
    <w:rsid w:val="001C1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2">
    <w:name w:val="xl42"/>
    <w:basedOn w:val="Normal"/>
    <w:uiPriority w:val="99"/>
    <w:rsid w:val="001C1E8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"/>
    <w:uiPriority w:val="99"/>
    <w:rsid w:val="001C1E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4">
    <w:name w:val="xl44"/>
    <w:basedOn w:val="Normal"/>
    <w:uiPriority w:val="99"/>
    <w:rsid w:val="001C1E8A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5">
    <w:name w:val="xl45"/>
    <w:basedOn w:val="Normal"/>
    <w:uiPriority w:val="99"/>
    <w:rsid w:val="001C1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6">
    <w:name w:val="xl46"/>
    <w:basedOn w:val="Normal"/>
    <w:uiPriority w:val="99"/>
    <w:rsid w:val="001C1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7">
    <w:name w:val="xl47"/>
    <w:basedOn w:val="Normal"/>
    <w:uiPriority w:val="99"/>
    <w:rsid w:val="001C1E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8">
    <w:name w:val="xl48"/>
    <w:basedOn w:val="Normal"/>
    <w:uiPriority w:val="99"/>
    <w:rsid w:val="001C1E8A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uiPriority w:val="99"/>
    <w:rsid w:val="001C1E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0">
    <w:name w:val="xl50"/>
    <w:basedOn w:val="Normal"/>
    <w:uiPriority w:val="99"/>
    <w:rsid w:val="001C1E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1">
    <w:name w:val="xl51"/>
    <w:basedOn w:val="Normal"/>
    <w:uiPriority w:val="99"/>
    <w:rsid w:val="001C1E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2">
    <w:name w:val="xl52"/>
    <w:basedOn w:val="Normal"/>
    <w:uiPriority w:val="99"/>
    <w:rsid w:val="001C1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3">
    <w:name w:val="xl53"/>
    <w:basedOn w:val="Normal"/>
    <w:uiPriority w:val="99"/>
    <w:rsid w:val="001C1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54">
    <w:name w:val="xl54"/>
    <w:basedOn w:val="Normal"/>
    <w:uiPriority w:val="99"/>
    <w:rsid w:val="001C1E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5">
    <w:name w:val="xl55"/>
    <w:basedOn w:val="Normal"/>
    <w:uiPriority w:val="99"/>
    <w:rsid w:val="001C1E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6">
    <w:name w:val="xl56"/>
    <w:basedOn w:val="Normal"/>
    <w:uiPriority w:val="99"/>
    <w:rsid w:val="001C1E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7">
    <w:name w:val="xl57"/>
    <w:basedOn w:val="Normal"/>
    <w:uiPriority w:val="99"/>
    <w:rsid w:val="001C1E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8">
    <w:name w:val="xl58"/>
    <w:basedOn w:val="Normal"/>
    <w:uiPriority w:val="99"/>
    <w:rsid w:val="001C1E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9">
    <w:name w:val="xl59"/>
    <w:basedOn w:val="Normal"/>
    <w:uiPriority w:val="99"/>
    <w:rsid w:val="001C1E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0">
    <w:name w:val="xl60"/>
    <w:basedOn w:val="Normal"/>
    <w:uiPriority w:val="99"/>
    <w:rsid w:val="001C1E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61">
    <w:name w:val="xl61"/>
    <w:basedOn w:val="Normal"/>
    <w:uiPriority w:val="99"/>
    <w:rsid w:val="001C1E8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"/>
    <w:uiPriority w:val="99"/>
    <w:rsid w:val="001C1E8A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"/>
    <w:uiPriority w:val="99"/>
    <w:rsid w:val="001C1E8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4">
    <w:name w:val="xl64"/>
    <w:basedOn w:val="Normal"/>
    <w:uiPriority w:val="99"/>
    <w:rsid w:val="001C1E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5">
    <w:name w:val="xl65"/>
    <w:basedOn w:val="Normal"/>
    <w:uiPriority w:val="99"/>
    <w:rsid w:val="001C1E8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6">
    <w:name w:val="xl66"/>
    <w:basedOn w:val="Normal"/>
    <w:uiPriority w:val="99"/>
    <w:rsid w:val="001C1E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67">
    <w:name w:val="xl67"/>
    <w:basedOn w:val="Normal"/>
    <w:uiPriority w:val="99"/>
    <w:rsid w:val="001C1E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68">
    <w:name w:val="xl68"/>
    <w:basedOn w:val="Normal"/>
    <w:uiPriority w:val="99"/>
    <w:rsid w:val="001C1E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69">
    <w:name w:val="xl69"/>
    <w:basedOn w:val="Normal"/>
    <w:uiPriority w:val="99"/>
    <w:rsid w:val="001C1E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70">
    <w:name w:val="xl70"/>
    <w:basedOn w:val="Normal"/>
    <w:uiPriority w:val="99"/>
    <w:rsid w:val="001C1E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71">
    <w:name w:val="xl71"/>
    <w:basedOn w:val="Normal"/>
    <w:uiPriority w:val="99"/>
    <w:rsid w:val="001C1E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72">
    <w:name w:val="xl72"/>
    <w:basedOn w:val="Normal"/>
    <w:uiPriority w:val="99"/>
    <w:rsid w:val="001C1E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73">
    <w:name w:val="xl73"/>
    <w:basedOn w:val="Normal"/>
    <w:uiPriority w:val="99"/>
    <w:rsid w:val="001C1E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4">
    <w:name w:val="xl74"/>
    <w:basedOn w:val="Normal"/>
    <w:uiPriority w:val="99"/>
    <w:rsid w:val="001C1E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5">
    <w:name w:val="xl75"/>
    <w:basedOn w:val="Normal"/>
    <w:uiPriority w:val="99"/>
    <w:rsid w:val="001C1E8A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6">
    <w:name w:val="xl76"/>
    <w:basedOn w:val="Normal"/>
    <w:uiPriority w:val="99"/>
    <w:rsid w:val="001C1E8A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7">
    <w:name w:val="xl77"/>
    <w:basedOn w:val="Normal"/>
    <w:uiPriority w:val="99"/>
    <w:rsid w:val="001C1E8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8">
    <w:name w:val="xl78"/>
    <w:basedOn w:val="Normal"/>
    <w:uiPriority w:val="99"/>
    <w:rsid w:val="001C1E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2"/>
      <w:szCs w:val="12"/>
    </w:rPr>
  </w:style>
  <w:style w:type="paragraph" w:customStyle="1" w:styleId="xl79">
    <w:name w:val="xl79"/>
    <w:basedOn w:val="Normal"/>
    <w:uiPriority w:val="99"/>
    <w:rsid w:val="001C1E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0">
    <w:name w:val="xl80"/>
    <w:basedOn w:val="Normal"/>
    <w:uiPriority w:val="99"/>
    <w:rsid w:val="001C1E8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1">
    <w:name w:val="xl81"/>
    <w:basedOn w:val="Normal"/>
    <w:uiPriority w:val="99"/>
    <w:rsid w:val="001C1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2">
    <w:name w:val="xl82"/>
    <w:basedOn w:val="Normal"/>
    <w:uiPriority w:val="99"/>
    <w:rsid w:val="001C1E8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3">
    <w:name w:val="xl83"/>
    <w:basedOn w:val="Normal"/>
    <w:uiPriority w:val="99"/>
    <w:rsid w:val="001C1E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4">
    <w:name w:val="xl84"/>
    <w:basedOn w:val="Normal"/>
    <w:uiPriority w:val="99"/>
    <w:rsid w:val="001C1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5">
    <w:name w:val="xl85"/>
    <w:basedOn w:val="Normal"/>
    <w:uiPriority w:val="99"/>
    <w:rsid w:val="001C1E8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6">
    <w:name w:val="xl86"/>
    <w:basedOn w:val="Normal"/>
    <w:uiPriority w:val="99"/>
    <w:rsid w:val="001C1E8A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u w:val="single"/>
    </w:rPr>
  </w:style>
  <w:style w:type="paragraph" w:customStyle="1" w:styleId="xl87">
    <w:name w:val="xl87"/>
    <w:basedOn w:val="Normal"/>
    <w:uiPriority w:val="99"/>
    <w:rsid w:val="001C1E8A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88">
    <w:name w:val="xl88"/>
    <w:basedOn w:val="Normal"/>
    <w:uiPriority w:val="99"/>
    <w:rsid w:val="001C1E8A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u w:val="single"/>
    </w:rPr>
  </w:style>
  <w:style w:type="paragraph" w:customStyle="1" w:styleId="xl89">
    <w:name w:val="xl89"/>
    <w:basedOn w:val="Normal"/>
    <w:uiPriority w:val="99"/>
    <w:rsid w:val="001C1E8A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0">
    <w:name w:val="xl90"/>
    <w:basedOn w:val="Normal"/>
    <w:uiPriority w:val="99"/>
    <w:rsid w:val="001C1E8A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91">
    <w:name w:val="xl91"/>
    <w:basedOn w:val="Normal"/>
    <w:uiPriority w:val="99"/>
    <w:rsid w:val="001C1E8A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92">
    <w:name w:val="xl92"/>
    <w:basedOn w:val="Normal"/>
    <w:uiPriority w:val="99"/>
    <w:rsid w:val="001C1E8A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93">
    <w:name w:val="xl93"/>
    <w:basedOn w:val="Normal"/>
    <w:uiPriority w:val="99"/>
    <w:rsid w:val="001C1E8A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95">
    <w:name w:val="xl95"/>
    <w:basedOn w:val="Normal"/>
    <w:uiPriority w:val="99"/>
    <w:rsid w:val="001C1E8A"/>
    <w:pP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96">
    <w:name w:val="xl96"/>
    <w:basedOn w:val="Normal"/>
    <w:uiPriority w:val="99"/>
    <w:rsid w:val="001C1E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7">
    <w:name w:val="xl97"/>
    <w:basedOn w:val="Normal"/>
    <w:uiPriority w:val="99"/>
    <w:rsid w:val="001C1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8">
    <w:name w:val="xl98"/>
    <w:basedOn w:val="Normal"/>
    <w:uiPriority w:val="99"/>
    <w:rsid w:val="001C1E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9">
    <w:name w:val="xl99"/>
    <w:basedOn w:val="Normal"/>
    <w:uiPriority w:val="99"/>
    <w:rsid w:val="001C1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0">
    <w:name w:val="xl100"/>
    <w:basedOn w:val="Normal"/>
    <w:uiPriority w:val="99"/>
    <w:rsid w:val="001C1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1">
    <w:name w:val="xl101"/>
    <w:basedOn w:val="Normal"/>
    <w:uiPriority w:val="99"/>
    <w:rsid w:val="001C1E8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2">
    <w:name w:val="xl102"/>
    <w:basedOn w:val="Normal"/>
    <w:uiPriority w:val="99"/>
    <w:rsid w:val="001C1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3">
    <w:name w:val="xl103"/>
    <w:basedOn w:val="Normal"/>
    <w:uiPriority w:val="99"/>
    <w:rsid w:val="001C1E8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4">
    <w:name w:val="xl104"/>
    <w:basedOn w:val="Normal"/>
    <w:uiPriority w:val="99"/>
    <w:rsid w:val="001C1E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05">
    <w:name w:val="xl105"/>
    <w:basedOn w:val="Normal"/>
    <w:uiPriority w:val="99"/>
    <w:rsid w:val="001C1E8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6">
    <w:name w:val="xl106"/>
    <w:basedOn w:val="Normal"/>
    <w:uiPriority w:val="99"/>
    <w:rsid w:val="001C1E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07">
    <w:name w:val="xl107"/>
    <w:basedOn w:val="Normal"/>
    <w:uiPriority w:val="99"/>
    <w:rsid w:val="001C1E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8">
    <w:name w:val="xl108"/>
    <w:basedOn w:val="Normal"/>
    <w:uiPriority w:val="99"/>
    <w:rsid w:val="001C1E8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9">
    <w:name w:val="xl109"/>
    <w:basedOn w:val="Normal"/>
    <w:uiPriority w:val="99"/>
    <w:rsid w:val="001C1E8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10">
    <w:name w:val="xl110"/>
    <w:basedOn w:val="Normal"/>
    <w:uiPriority w:val="99"/>
    <w:rsid w:val="001C1E8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11">
    <w:name w:val="xl111"/>
    <w:basedOn w:val="Normal"/>
    <w:uiPriority w:val="99"/>
    <w:rsid w:val="001C1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12">
    <w:name w:val="xl112"/>
    <w:basedOn w:val="Normal"/>
    <w:uiPriority w:val="99"/>
    <w:rsid w:val="001C1E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13">
    <w:name w:val="xl113"/>
    <w:basedOn w:val="Normal"/>
    <w:uiPriority w:val="99"/>
    <w:rsid w:val="001C1E8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4">
    <w:name w:val="xl114"/>
    <w:basedOn w:val="Normal"/>
    <w:uiPriority w:val="99"/>
    <w:rsid w:val="001C1E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5">
    <w:name w:val="xl115"/>
    <w:basedOn w:val="Normal"/>
    <w:uiPriority w:val="99"/>
    <w:rsid w:val="001C1E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116">
    <w:name w:val="xl116"/>
    <w:basedOn w:val="Normal"/>
    <w:uiPriority w:val="99"/>
    <w:rsid w:val="001C1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17">
    <w:name w:val="xl117"/>
    <w:basedOn w:val="Normal"/>
    <w:uiPriority w:val="99"/>
    <w:rsid w:val="001C1E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8">
    <w:name w:val="xl118"/>
    <w:basedOn w:val="Normal"/>
    <w:uiPriority w:val="99"/>
    <w:rsid w:val="001C1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9">
    <w:name w:val="xl119"/>
    <w:basedOn w:val="Normal"/>
    <w:uiPriority w:val="99"/>
    <w:rsid w:val="001C1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20">
    <w:name w:val="xl120"/>
    <w:basedOn w:val="Normal"/>
    <w:uiPriority w:val="99"/>
    <w:rsid w:val="001C1E8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1">
    <w:name w:val="xl121"/>
    <w:basedOn w:val="Normal"/>
    <w:uiPriority w:val="99"/>
    <w:rsid w:val="001C1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22">
    <w:name w:val="xl122"/>
    <w:basedOn w:val="Normal"/>
    <w:uiPriority w:val="99"/>
    <w:rsid w:val="001C1E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3">
    <w:name w:val="xl123"/>
    <w:basedOn w:val="Normal"/>
    <w:uiPriority w:val="99"/>
    <w:rsid w:val="001C1E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4">
    <w:name w:val="xl124"/>
    <w:basedOn w:val="Normal"/>
    <w:uiPriority w:val="99"/>
    <w:rsid w:val="001C1E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25">
    <w:name w:val="xl125"/>
    <w:basedOn w:val="Normal"/>
    <w:uiPriority w:val="99"/>
    <w:rsid w:val="001C1E8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6">
    <w:name w:val="xl126"/>
    <w:basedOn w:val="Normal"/>
    <w:uiPriority w:val="99"/>
    <w:rsid w:val="001C1E8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7">
    <w:name w:val="xl127"/>
    <w:basedOn w:val="Normal"/>
    <w:uiPriority w:val="99"/>
    <w:rsid w:val="001C1E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28">
    <w:name w:val="xl128"/>
    <w:basedOn w:val="Normal"/>
    <w:uiPriority w:val="99"/>
    <w:rsid w:val="001C1E8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9">
    <w:name w:val="xl129"/>
    <w:basedOn w:val="Normal"/>
    <w:uiPriority w:val="99"/>
    <w:rsid w:val="001C1E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30">
    <w:name w:val="xl130"/>
    <w:basedOn w:val="Normal"/>
    <w:uiPriority w:val="99"/>
    <w:rsid w:val="001C1E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1">
    <w:name w:val="xl131"/>
    <w:basedOn w:val="Normal"/>
    <w:uiPriority w:val="99"/>
    <w:rsid w:val="001C1E8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2">
    <w:name w:val="xl132"/>
    <w:basedOn w:val="Normal"/>
    <w:uiPriority w:val="99"/>
    <w:rsid w:val="001C1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3">
    <w:name w:val="xl133"/>
    <w:basedOn w:val="Normal"/>
    <w:uiPriority w:val="99"/>
    <w:rsid w:val="001C1E8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4">
    <w:name w:val="xl134"/>
    <w:basedOn w:val="Normal"/>
    <w:uiPriority w:val="99"/>
    <w:rsid w:val="001C1E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5">
    <w:name w:val="xl135"/>
    <w:basedOn w:val="Normal"/>
    <w:uiPriority w:val="99"/>
    <w:rsid w:val="001C1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6">
    <w:name w:val="xl136"/>
    <w:basedOn w:val="Normal"/>
    <w:uiPriority w:val="99"/>
    <w:rsid w:val="001C1E8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7">
    <w:name w:val="xl137"/>
    <w:basedOn w:val="Normal"/>
    <w:uiPriority w:val="99"/>
    <w:rsid w:val="001C1E8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38">
    <w:name w:val="xl138"/>
    <w:basedOn w:val="Normal"/>
    <w:uiPriority w:val="99"/>
    <w:rsid w:val="001C1E8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9">
    <w:name w:val="xl139"/>
    <w:basedOn w:val="Normal"/>
    <w:uiPriority w:val="99"/>
    <w:rsid w:val="001C1E8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40">
    <w:name w:val="xl140"/>
    <w:basedOn w:val="Normal"/>
    <w:uiPriority w:val="99"/>
    <w:rsid w:val="001C1E8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141">
    <w:name w:val="xl141"/>
    <w:basedOn w:val="Normal"/>
    <w:uiPriority w:val="99"/>
    <w:rsid w:val="001C1E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142">
    <w:name w:val="xl142"/>
    <w:basedOn w:val="Normal"/>
    <w:uiPriority w:val="99"/>
    <w:rsid w:val="001C1E8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143">
    <w:name w:val="xl143"/>
    <w:basedOn w:val="Normal"/>
    <w:uiPriority w:val="99"/>
    <w:rsid w:val="001C1E8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44">
    <w:name w:val="xl144"/>
    <w:basedOn w:val="Normal"/>
    <w:uiPriority w:val="99"/>
    <w:rsid w:val="001C1E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45">
    <w:name w:val="xl145"/>
    <w:basedOn w:val="Normal"/>
    <w:uiPriority w:val="99"/>
    <w:rsid w:val="001C1E8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46">
    <w:name w:val="xl146"/>
    <w:basedOn w:val="Normal"/>
    <w:uiPriority w:val="99"/>
    <w:rsid w:val="001C1E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sz w:val="16"/>
      <w:szCs w:val="16"/>
    </w:rPr>
  </w:style>
  <w:style w:type="paragraph" w:customStyle="1" w:styleId="xl147">
    <w:name w:val="xl147"/>
    <w:basedOn w:val="Normal"/>
    <w:uiPriority w:val="99"/>
    <w:rsid w:val="001C1E8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48">
    <w:name w:val="xl148"/>
    <w:basedOn w:val="Normal"/>
    <w:uiPriority w:val="99"/>
    <w:rsid w:val="001C1E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9">
    <w:name w:val="xl149"/>
    <w:basedOn w:val="Normal"/>
    <w:uiPriority w:val="99"/>
    <w:rsid w:val="001C1E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50">
    <w:name w:val="xl150"/>
    <w:basedOn w:val="Normal"/>
    <w:uiPriority w:val="99"/>
    <w:rsid w:val="001C1E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51">
    <w:name w:val="xl151"/>
    <w:basedOn w:val="Normal"/>
    <w:uiPriority w:val="99"/>
    <w:rsid w:val="001C1E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sz w:val="16"/>
      <w:szCs w:val="16"/>
    </w:rPr>
  </w:style>
  <w:style w:type="paragraph" w:customStyle="1" w:styleId="xl152">
    <w:name w:val="xl152"/>
    <w:basedOn w:val="Normal"/>
    <w:uiPriority w:val="99"/>
    <w:rsid w:val="001C1E8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53">
    <w:name w:val="xl153"/>
    <w:basedOn w:val="Normal"/>
    <w:uiPriority w:val="99"/>
    <w:rsid w:val="001C1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54">
    <w:name w:val="xl154"/>
    <w:basedOn w:val="Normal"/>
    <w:uiPriority w:val="99"/>
    <w:rsid w:val="001C1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55">
    <w:name w:val="xl155"/>
    <w:basedOn w:val="Normal"/>
    <w:uiPriority w:val="99"/>
    <w:rsid w:val="001C1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56">
    <w:name w:val="xl156"/>
    <w:basedOn w:val="Normal"/>
    <w:uiPriority w:val="99"/>
    <w:rsid w:val="001C1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57">
    <w:name w:val="xl157"/>
    <w:basedOn w:val="Normal"/>
    <w:uiPriority w:val="99"/>
    <w:rsid w:val="001C1E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58">
    <w:name w:val="xl158"/>
    <w:basedOn w:val="Normal"/>
    <w:uiPriority w:val="99"/>
    <w:rsid w:val="001C1E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59">
    <w:name w:val="xl159"/>
    <w:basedOn w:val="Normal"/>
    <w:uiPriority w:val="99"/>
    <w:rsid w:val="001C1E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60">
    <w:name w:val="xl160"/>
    <w:basedOn w:val="Normal"/>
    <w:uiPriority w:val="99"/>
    <w:rsid w:val="001C1E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61">
    <w:name w:val="xl161"/>
    <w:basedOn w:val="Normal"/>
    <w:uiPriority w:val="99"/>
    <w:rsid w:val="001C1E8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62">
    <w:name w:val="xl162"/>
    <w:basedOn w:val="Normal"/>
    <w:uiPriority w:val="99"/>
    <w:rsid w:val="001C1E8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63">
    <w:name w:val="xl163"/>
    <w:basedOn w:val="Normal"/>
    <w:uiPriority w:val="99"/>
    <w:rsid w:val="001C1E8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64">
    <w:name w:val="xl164"/>
    <w:basedOn w:val="Normal"/>
    <w:uiPriority w:val="99"/>
    <w:rsid w:val="001C1E8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65">
    <w:name w:val="xl165"/>
    <w:basedOn w:val="Normal"/>
    <w:uiPriority w:val="99"/>
    <w:rsid w:val="001C1E8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66">
    <w:name w:val="xl166"/>
    <w:basedOn w:val="Normal"/>
    <w:uiPriority w:val="99"/>
    <w:rsid w:val="001C1E8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67">
    <w:name w:val="xl167"/>
    <w:basedOn w:val="Normal"/>
    <w:uiPriority w:val="99"/>
    <w:rsid w:val="001C1E8A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168">
    <w:name w:val="xl168"/>
    <w:basedOn w:val="Normal"/>
    <w:uiPriority w:val="99"/>
    <w:rsid w:val="001C1E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69">
    <w:name w:val="xl169"/>
    <w:basedOn w:val="Normal"/>
    <w:uiPriority w:val="99"/>
    <w:rsid w:val="001C1E8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70">
    <w:name w:val="xl170"/>
    <w:basedOn w:val="Normal"/>
    <w:uiPriority w:val="99"/>
    <w:rsid w:val="001C1E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71">
    <w:name w:val="xl171"/>
    <w:basedOn w:val="Normal"/>
    <w:uiPriority w:val="99"/>
    <w:rsid w:val="001C1E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72">
    <w:name w:val="xl172"/>
    <w:basedOn w:val="Normal"/>
    <w:uiPriority w:val="99"/>
    <w:rsid w:val="001C1E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73">
    <w:name w:val="xl173"/>
    <w:basedOn w:val="Normal"/>
    <w:uiPriority w:val="99"/>
    <w:rsid w:val="001C1E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74">
    <w:name w:val="xl174"/>
    <w:basedOn w:val="Normal"/>
    <w:uiPriority w:val="99"/>
    <w:rsid w:val="001C1E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2"/>
      <w:szCs w:val="12"/>
    </w:rPr>
  </w:style>
  <w:style w:type="paragraph" w:customStyle="1" w:styleId="xl175">
    <w:name w:val="xl175"/>
    <w:basedOn w:val="Normal"/>
    <w:uiPriority w:val="99"/>
    <w:rsid w:val="001C1E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76">
    <w:name w:val="xl176"/>
    <w:basedOn w:val="Normal"/>
    <w:uiPriority w:val="99"/>
    <w:rsid w:val="001C1E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77">
    <w:name w:val="xl177"/>
    <w:basedOn w:val="Normal"/>
    <w:uiPriority w:val="99"/>
    <w:rsid w:val="001C1E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78">
    <w:name w:val="xl178"/>
    <w:basedOn w:val="Normal"/>
    <w:uiPriority w:val="99"/>
    <w:rsid w:val="001C1E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79">
    <w:name w:val="xl179"/>
    <w:basedOn w:val="Normal"/>
    <w:uiPriority w:val="99"/>
    <w:rsid w:val="001C1E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80">
    <w:name w:val="xl180"/>
    <w:basedOn w:val="Normal"/>
    <w:uiPriority w:val="99"/>
    <w:rsid w:val="001C1E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81">
    <w:name w:val="xl181"/>
    <w:basedOn w:val="Normal"/>
    <w:uiPriority w:val="99"/>
    <w:rsid w:val="001C1E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82">
    <w:name w:val="xl182"/>
    <w:basedOn w:val="Normal"/>
    <w:uiPriority w:val="99"/>
    <w:rsid w:val="001C1E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83">
    <w:name w:val="xl183"/>
    <w:basedOn w:val="Normal"/>
    <w:uiPriority w:val="99"/>
    <w:rsid w:val="001C1E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84">
    <w:name w:val="xl184"/>
    <w:basedOn w:val="Normal"/>
    <w:uiPriority w:val="99"/>
    <w:rsid w:val="001C1E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-EntetePresidentGEDA">
    <w:name w:val="- Entete:President                    GEDA"/>
    <w:basedOn w:val="Normal"/>
    <w:uiPriority w:val="99"/>
    <w:rsid w:val="001C1E8A"/>
    <w:pPr>
      <w:jc w:val="center"/>
    </w:pPr>
    <w:rPr>
      <w:b/>
      <w:bCs/>
      <w:caps/>
    </w:rPr>
  </w:style>
  <w:style w:type="paragraph" w:styleId="Listepuces3">
    <w:name w:val="List Bullet 3"/>
    <w:basedOn w:val="Normal"/>
    <w:autoRedefine/>
    <w:uiPriority w:val="99"/>
    <w:rsid w:val="001C1E8A"/>
    <w:pPr>
      <w:ind w:firstLine="851"/>
      <w:jc w:val="both"/>
    </w:pPr>
    <w:rPr>
      <w:i/>
      <w:iCs/>
    </w:rPr>
  </w:style>
  <w:style w:type="paragraph" w:styleId="Sous-titre">
    <w:name w:val="Subtitle"/>
    <w:basedOn w:val="Normal"/>
    <w:link w:val="Sous-titreCar"/>
    <w:uiPriority w:val="11"/>
    <w:qFormat/>
    <w:rsid w:val="001C1E8A"/>
    <w:pPr>
      <w:jc w:val="center"/>
    </w:pPr>
    <w:rPr>
      <w:rFonts w:ascii="Cambria" w:hAnsi="Cambria"/>
    </w:rPr>
  </w:style>
  <w:style w:type="character" w:customStyle="1" w:styleId="Sous-titreCar">
    <w:name w:val="Sous-titre Car"/>
    <w:link w:val="Sous-titre"/>
    <w:uiPriority w:val="11"/>
    <w:locked/>
    <w:rsid w:val="001C1E8A"/>
    <w:rPr>
      <w:rFonts w:ascii="Cambria" w:eastAsia="Times New Roman" w:hAnsi="Cambria" w:cs="Times New Roman"/>
      <w:sz w:val="24"/>
      <w:szCs w:val="24"/>
    </w:rPr>
  </w:style>
  <w:style w:type="paragraph" w:customStyle="1" w:styleId="Textecourant">
    <w:name w:val="Texte courant"/>
    <w:basedOn w:val="Normal"/>
    <w:uiPriority w:val="99"/>
    <w:rsid w:val="001C1E8A"/>
    <w:pPr>
      <w:tabs>
        <w:tab w:val="left" w:leader="hyphen" w:pos="8505"/>
      </w:tabs>
      <w:spacing w:after="100" w:line="280" w:lineRule="exact"/>
      <w:jc w:val="both"/>
    </w:pPr>
    <w:rPr>
      <w:rFonts w:ascii="Garamond" w:hAnsi="Garamond" w:cs="Garamond"/>
      <w:sz w:val="26"/>
      <w:szCs w:val="26"/>
    </w:rPr>
  </w:style>
  <w:style w:type="paragraph" w:styleId="Normalcentr">
    <w:name w:val="Block Text"/>
    <w:basedOn w:val="Normal"/>
    <w:uiPriority w:val="99"/>
    <w:rsid w:val="001C1E8A"/>
    <w:pPr>
      <w:tabs>
        <w:tab w:val="left" w:pos="9000"/>
      </w:tabs>
      <w:ind w:left="-180" w:right="-830"/>
      <w:jc w:val="both"/>
    </w:pPr>
  </w:style>
  <w:style w:type="paragraph" w:customStyle="1" w:styleId="Standard">
    <w:name w:val="Standard"/>
    <w:rsid w:val="00DD5D18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4E2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869</Words>
  <Characters>4972</Characters>
  <Application>Microsoft Office Word</Application>
  <DocSecurity>4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du ministre</vt:lpstr>
    </vt:vector>
  </TitlesOfParts>
  <Company>présidence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du ministre</dc:title>
  <dc:subject>GEDA v.6</dc:subject>
  <dc:creator>Vaite TEAMO</dc:creator>
  <cp:lastModifiedBy>TRAFTON Delphy</cp:lastModifiedBy>
  <cp:revision>2</cp:revision>
  <cp:lastPrinted>2014-12-31T00:50:00Z</cp:lastPrinted>
  <dcterms:created xsi:type="dcterms:W3CDTF">2021-02-16T20:34:00Z</dcterms:created>
  <dcterms:modified xsi:type="dcterms:W3CDTF">2021-02-16T20:34:00Z</dcterms:modified>
</cp:coreProperties>
</file>