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DC43" w14:textId="77777777" w:rsidR="007F7ACF" w:rsidRPr="00927BC0" w:rsidRDefault="007F7ACF" w:rsidP="00A83E6E">
      <w:pPr>
        <w:pStyle w:val="-SignatairePRNomGEDA"/>
        <w:keepNext w:val="0"/>
        <w:jc w:val="left"/>
        <w:rPr>
          <w:sz w:val="20"/>
          <w:szCs w:val="25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7F7ACF" w:rsidRPr="00927BC0" w14:paraId="7FE37222" w14:textId="77777777">
        <w:trPr>
          <w:trHeight w:val="12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108" w14:textId="77777777" w:rsidR="007F7ACF" w:rsidRPr="00927BC0" w:rsidRDefault="007F7ACF">
            <w:pPr>
              <w:pStyle w:val="-SignatairePRNomGEDA"/>
              <w:autoSpaceDE/>
              <w:autoSpaceDN/>
              <w:ind w:left="284" w:right="-28" w:firstLine="709"/>
              <w:jc w:val="left"/>
              <w:rPr>
                <w:b w:val="0"/>
                <w:bCs w:val="0"/>
                <w:sz w:val="28"/>
                <w:szCs w:val="28"/>
              </w:rPr>
            </w:pPr>
            <w:r w:rsidRPr="00927BC0">
              <w:rPr>
                <w:sz w:val="28"/>
                <w:szCs w:val="28"/>
              </w:rPr>
              <w:t xml:space="preserve">                    FICHE DE POSTE</w:t>
            </w:r>
          </w:p>
        </w:tc>
      </w:tr>
    </w:tbl>
    <w:p w14:paraId="539E87A6" w14:textId="4012C368" w:rsidR="007F7ACF" w:rsidRPr="00724B7D" w:rsidRDefault="007F7ACF" w:rsidP="00FC7BC6">
      <w:pPr>
        <w:pStyle w:val="-SignatairePRNomGEDA"/>
        <w:keepNext w:val="0"/>
        <w:spacing w:before="120" w:after="120"/>
        <w:ind w:right="-28"/>
        <w:jc w:val="both"/>
        <w:rPr>
          <w:b w:val="0"/>
          <w:bCs w:val="0"/>
          <w:color w:val="0000FF"/>
          <w:sz w:val="18"/>
          <w:szCs w:val="18"/>
        </w:rPr>
      </w:pPr>
      <w:r w:rsidRPr="00FC7BC6">
        <w:rPr>
          <w:b w:val="0"/>
          <w:bCs w:val="0"/>
          <w:sz w:val="18"/>
          <w:szCs w:val="18"/>
        </w:rPr>
        <w:t>Date de mise à jour :</w:t>
      </w:r>
      <w:r w:rsidR="00ED4D2A" w:rsidRPr="00FC7BC6">
        <w:rPr>
          <w:b w:val="0"/>
          <w:bCs w:val="0"/>
          <w:sz w:val="18"/>
          <w:szCs w:val="18"/>
        </w:rPr>
        <w:t xml:space="preserve"> </w:t>
      </w: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7F7ACF" w:rsidRPr="00927BC0" w14:paraId="7C54E4CC" w14:textId="77777777">
        <w:trPr>
          <w:trHeight w:val="121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A8B" w14:textId="77777777" w:rsidR="007F7ACF" w:rsidRPr="00927BC0" w:rsidRDefault="001E2663">
            <w:pPr>
              <w:pStyle w:val="-SignatairePRNomGEDA"/>
              <w:autoSpaceDE/>
              <w:autoSpaceDN/>
              <w:ind w:left="284" w:right="-28" w:firstLine="709"/>
              <w:jc w:val="left"/>
              <w:rPr>
                <w:b w:val="0"/>
                <w:bCs w:val="0"/>
                <w:sz w:val="22"/>
                <w:szCs w:val="18"/>
              </w:rPr>
            </w:pPr>
            <w:r w:rsidRPr="00927BC0">
              <w:rPr>
                <w:sz w:val="22"/>
                <w:szCs w:val="18"/>
              </w:rPr>
              <w:t xml:space="preserve">                    </w:t>
            </w:r>
            <w:r w:rsidR="007F7ACF" w:rsidRPr="00927BC0">
              <w:rPr>
                <w:sz w:val="22"/>
                <w:szCs w:val="18"/>
              </w:rPr>
              <w:t>I – DEFINITION DU POSTE</w:t>
            </w:r>
          </w:p>
        </w:tc>
      </w:tr>
    </w:tbl>
    <w:p w14:paraId="5FDA700D" w14:textId="77777777" w:rsidR="007F7ACF" w:rsidRPr="00927BC0" w:rsidRDefault="007F7ACF" w:rsidP="00CE5AB7">
      <w:pPr>
        <w:pStyle w:val="-SignatairePRNomGEDA"/>
        <w:keepNext w:val="0"/>
        <w:spacing w:before="20" w:after="20"/>
        <w:ind w:right="-28"/>
        <w:jc w:val="left"/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13C5B42F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BFF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758" w14:textId="77777777" w:rsidR="00927BC0" w:rsidRPr="00AB3DC3" w:rsidRDefault="00927BC0" w:rsidP="00927BC0">
            <w:pPr>
              <w:ind w:right="-28"/>
              <w:jc w:val="both"/>
              <w:rPr>
                <w:b/>
                <w:bCs/>
                <w:sz w:val="20"/>
                <w:szCs w:val="20"/>
              </w:rPr>
            </w:pPr>
            <w:r w:rsidRPr="00AB3DC3">
              <w:rPr>
                <w:b/>
                <w:bCs/>
                <w:sz w:val="20"/>
                <w:szCs w:val="20"/>
              </w:rPr>
              <w:t>ÉTABLISSEMENT : CENTRE HOSPITALIER DE LA POLYNÉSIE FRANÇAISE</w:t>
            </w:r>
          </w:p>
          <w:p w14:paraId="0456DF6B" w14:textId="5A0411B0" w:rsidR="007F7ACF" w:rsidRPr="00FC7BC6" w:rsidRDefault="002367A3" w:rsidP="005172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Pôle Administratif – Direction du Système d’information et de la relation Numérique (DSN) – Service : Direction</w:t>
            </w:r>
            <w:r w:rsidR="005172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Informatique</w:t>
            </w:r>
          </w:p>
        </w:tc>
      </w:tr>
    </w:tbl>
    <w:p w14:paraId="229E3E47" w14:textId="77777777" w:rsidR="007F7ACF" w:rsidRPr="00FC7BC6" w:rsidRDefault="007F7ACF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68C4FB60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C7DD0C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7D221" w14:textId="631E35C3" w:rsidR="007F7ACF" w:rsidRPr="00FC7BC6" w:rsidRDefault="007F7ACF" w:rsidP="00EC5FF0">
            <w:pPr>
              <w:jc w:val="both"/>
              <w:rPr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 xml:space="preserve">LIBELLE </w:t>
            </w:r>
            <w:r w:rsidR="007165DA" w:rsidRPr="00FC7BC6">
              <w:rPr>
                <w:bCs/>
                <w:sz w:val="20"/>
                <w:szCs w:val="20"/>
              </w:rPr>
              <w:t>DU POSTE</w:t>
            </w:r>
            <w:r w:rsidRPr="00FC7BC6">
              <w:rPr>
                <w:bCs/>
                <w:sz w:val="20"/>
                <w:szCs w:val="20"/>
              </w:rPr>
              <w:t> </w:t>
            </w:r>
            <w:r w:rsidR="005A5D10" w:rsidRPr="00FC7BC6">
              <w:rPr>
                <w:sz w:val="20"/>
                <w:szCs w:val="20"/>
              </w:rPr>
              <w:t xml:space="preserve">: </w:t>
            </w:r>
            <w:r w:rsidR="00750E8E">
              <w:rPr>
                <w:sz w:val="20"/>
                <w:szCs w:val="18"/>
              </w:rPr>
              <w:t>Secrétaire de Direction</w:t>
            </w:r>
          </w:p>
        </w:tc>
      </w:tr>
    </w:tbl>
    <w:p w14:paraId="67EC8556" w14:textId="77777777" w:rsidR="007F7ACF" w:rsidRPr="00FC7BC6" w:rsidRDefault="00DC1322" w:rsidP="00DC1322">
      <w:pPr>
        <w:tabs>
          <w:tab w:val="left" w:pos="3388"/>
        </w:tabs>
        <w:rPr>
          <w:sz w:val="20"/>
          <w:szCs w:val="20"/>
        </w:rPr>
      </w:pPr>
      <w:r w:rsidRPr="00FC7BC6">
        <w:rPr>
          <w:sz w:val="20"/>
          <w:szCs w:val="20"/>
        </w:rPr>
        <w:tab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55BA7398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C430EB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95B12A" w14:textId="77777777" w:rsidR="007F7ACF" w:rsidRPr="00FC7BC6" w:rsidRDefault="007F7ACF" w:rsidP="003F64DD">
            <w:pPr>
              <w:jc w:val="both"/>
              <w:rPr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>NIVEAU DE RESPONSABILITE</w:t>
            </w:r>
            <w:r w:rsidRPr="00FC7BC6">
              <w:rPr>
                <w:sz w:val="20"/>
                <w:szCs w:val="20"/>
              </w:rPr>
              <w:t xml:space="preserve"> : </w:t>
            </w:r>
            <w:r w:rsidR="00ED4D2A" w:rsidRPr="00FC7BC6">
              <w:rPr>
                <w:sz w:val="20"/>
                <w:szCs w:val="20"/>
              </w:rPr>
              <w:t>3</w:t>
            </w:r>
          </w:p>
        </w:tc>
      </w:tr>
    </w:tbl>
    <w:p w14:paraId="6CF1782A" w14:textId="77777777" w:rsidR="007F7ACF" w:rsidRPr="00FC7BC6" w:rsidRDefault="007F7ACF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09EAD503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BDD52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4</w:t>
            </w:r>
          </w:p>
          <w:p w14:paraId="24864238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</w:p>
          <w:p w14:paraId="4DA7375C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03962C" w14:textId="77777777" w:rsidR="007F7ACF" w:rsidRPr="00FC7BC6" w:rsidRDefault="007F7ACF" w:rsidP="00A36C89">
            <w:pPr>
              <w:pStyle w:val="-LettreCopiesGEDA"/>
              <w:tabs>
                <w:tab w:val="clear" w:pos="74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noProof w:val="0"/>
                <w:sz w:val="20"/>
                <w:szCs w:val="20"/>
              </w:rPr>
            </w:pPr>
            <w:r w:rsidRPr="00FC7BC6">
              <w:rPr>
                <w:bCs/>
                <w:noProof w:val="0"/>
                <w:sz w:val="20"/>
                <w:szCs w:val="20"/>
              </w:rPr>
              <w:t xml:space="preserve">CATEGORIE DE LA MAQUETTE FUTURE : </w:t>
            </w:r>
            <w:r w:rsidR="00C110FE" w:rsidRPr="00FC7BC6">
              <w:rPr>
                <w:noProof w:val="0"/>
                <w:sz w:val="20"/>
                <w:szCs w:val="20"/>
              </w:rPr>
              <w:t>B</w:t>
            </w:r>
          </w:p>
          <w:p w14:paraId="5BA4CFFA" w14:textId="77777777" w:rsidR="007F7ACF" w:rsidRPr="00FC7BC6" w:rsidRDefault="007F7ACF" w:rsidP="00A36C89">
            <w:pPr>
              <w:jc w:val="both"/>
              <w:rPr>
                <w:bCs/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 xml:space="preserve">CATEGORIE DE LA MAQUETTE ACTUELLE : </w:t>
            </w:r>
            <w:r w:rsidR="003B6AAC" w:rsidRPr="00C844D7">
              <w:rPr>
                <w:sz w:val="20"/>
                <w:szCs w:val="20"/>
              </w:rPr>
              <w:t>B</w:t>
            </w:r>
          </w:p>
          <w:p w14:paraId="5CCB9A49" w14:textId="77777777" w:rsidR="007F7ACF" w:rsidRPr="00FC7BC6" w:rsidRDefault="007F7ACF" w:rsidP="00A36C89">
            <w:pPr>
              <w:pStyle w:val="-ActeDestinatairesGEDA"/>
              <w:tabs>
                <w:tab w:val="clear" w:pos="85"/>
                <w:tab w:val="clear" w:pos="1701"/>
              </w:tabs>
              <w:autoSpaceDE/>
              <w:autoSpaceDN/>
              <w:jc w:val="both"/>
              <w:rPr>
                <w:bCs/>
              </w:rPr>
            </w:pPr>
            <w:r w:rsidRPr="00FC7BC6">
              <w:rPr>
                <w:bCs/>
              </w:rPr>
              <w:t xml:space="preserve">FILIERE DE LA MAQUETTE FUTURE : </w:t>
            </w:r>
            <w:r w:rsidR="007C2D5D" w:rsidRPr="00FC7BC6">
              <w:t>FAF</w:t>
            </w:r>
          </w:p>
        </w:tc>
      </w:tr>
    </w:tbl>
    <w:p w14:paraId="10FA9C8C" w14:textId="77777777" w:rsidR="007F7ACF" w:rsidRPr="00FC7BC6" w:rsidRDefault="007F7ACF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5BF6C244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322" w14:textId="77777777" w:rsidR="007F7ACF" w:rsidRPr="00FC7BC6" w:rsidRDefault="00A36C89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DC1C" w14:textId="77777777" w:rsidR="00A36C89" w:rsidRPr="00FC7BC6" w:rsidRDefault="00A36C89" w:rsidP="00A36C89">
            <w:pPr>
              <w:ind w:right="-28"/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 xml:space="preserve">IMPUTATION BUDGETAIRE : </w:t>
            </w:r>
            <w:r w:rsidR="00E16DCC">
              <w:rPr>
                <w:sz w:val="20"/>
                <w:szCs w:val="20"/>
              </w:rPr>
              <w:t xml:space="preserve">Budget du </w:t>
            </w:r>
            <w:r w:rsidRPr="00FC7BC6">
              <w:rPr>
                <w:sz w:val="20"/>
                <w:szCs w:val="20"/>
              </w:rPr>
              <w:t>Centre Hospitalier de la Polynésie française</w:t>
            </w:r>
          </w:p>
          <w:p w14:paraId="08F5E249" w14:textId="77777777" w:rsidR="007F7ACF" w:rsidRPr="00FC7BC6" w:rsidRDefault="001F7E13" w:rsidP="00A36C8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CHAPITRE</w:t>
            </w:r>
            <w:r w:rsidR="00A36C89" w:rsidRPr="00FC7BC6">
              <w:rPr>
                <w:sz w:val="20"/>
                <w:szCs w:val="20"/>
              </w:rPr>
              <w:t xml:space="preserve"> : 64</w:t>
            </w:r>
            <w:r w:rsidR="00A36C89" w:rsidRPr="00FC7BC6">
              <w:rPr>
                <w:sz w:val="20"/>
                <w:szCs w:val="20"/>
              </w:rPr>
              <w:tab/>
            </w:r>
            <w:r w:rsidR="00A36C89" w:rsidRPr="00FC7BC6">
              <w:rPr>
                <w:sz w:val="20"/>
                <w:szCs w:val="20"/>
              </w:rPr>
              <w:tab/>
              <w:t xml:space="preserve">ARTICLE : 11                           </w:t>
            </w:r>
            <w:r w:rsidR="008B542D" w:rsidRPr="00FC7BC6">
              <w:rPr>
                <w:sz w:val="20"/>
                <w:szCs w:val="20"/>
              </w:rPr>
              <w:t xml:space="preserve">PARAGRAPHE : 22 </w:t>
            </w:r>
            <w:r w:rsidR="00A36C89" w:rsidRPr="00FC7BC6">
              <w:rPr>
                <w:sz w:val="20"/>
                <w:szCs w:val="20"/>
              </w:rPr>
              <w:tab/>
              <w:t xml:space="preserve">CODE POSTE : </w:t>
            </w:r>
            <w:r w:rsidR="00A36C89" w:rsidRPr="00FC7BC6">
              <w:rPr>
                <w:b/>
                <w:sz w:val="20"/>
                <w:szCs w:val="20"/>
              </w:rPr>
              <w:t>1</w:t>
            </w:r>
            <w:r w:rsidR="008B542D" w:rsidRPr="00FC7BC6">
              <w:rPr>
                <w:b/>
                <w:sz w:val="20"/>
                <w:szCs w:val="20"/>
              </w:rPr>
              <w:t>84</w:t>
            </w:r>
          </w:p>
        </w:tc>
      </w:tr>
    </w:tbl>
    <w:p w14:paraId="248789F0" w14:textId="77777777" w:rsidR="007F7ACF" w:rsidRPr="00FC7BC6" w:rsidRDefault="007F7ACF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1C66F8FE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0DA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524" w14:textId="77777777" w:rsidR="007F7ACF" w:rsidRPr="00FC7BC6" w:rsidRDefault="0038540F" w:rsidP="001F7E13">
            <w:p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 xml:space="preserve">LOCALISATION GEOGRAPHIQUE : </w:t>
            </w:r>
            <w:r w:rsidR="001F7E13">
              <w:rPr>
                <w:sz w:val="20"/>
                <w:szCs w:val="20"/>
              </w:rPr>
              <w:t>IDV – Tahiti – Pirae – Taaone</w:t>
            </w:r>
          </w:p>
        </w:tc>
      </w:tr>
    </w:tbl>
    <w:p w14:paraId="356AE39E" w14:textId="77777777" w:rsidR="007F7ACF" w:rsidRPr="00FC7BC6" w:rsidRDefault="007F7ACF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191BD6EF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AAF8D7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8</w:t>
            </w:r>
          </w:p>
          <w:p w14:paraId="1A194525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7E6BA4" w14:textId="77777777" w:rsidR="00DB0AC6" w:rsidRPr="00FC7BC6" w:rsidRDefault="007F7ACF" w:rsidP="0020787A">
            <w:pPr>
              <w:jc w:val="both"/>
              <w:rPr>
                <w:b/>
                <w:sz w:val="20"/>
                <w:szCs w:val="20"/>
              </w:rPr>
            </w:pPr>
            <w:r w:rsidRPr="00FC7BC6">
              <w:rPr>
                <w:b/>
                <w:bCs/>
                <w:sz w:val="20"/>
                <w:szCs w:val="20"/>
              </w:rPr>
              <w:t>FINALITE / DESCRIPTIF SYNTHETIQUE</w:t>
            </w:r>
            <w:r w:rsidR="0038540F" w:rsidRPr="00FC7BC6">
              <w:rPr>
                <w:b/>
                <w:sz w:val="20"/>
                <w:szCs w:val="20"/>
              </w:rPr>
              <w:t xml:space="preserve"> (maximum 50 mots) : </w:t>
            </w:r>
          </w:p>
          <w:p w14:paraId="4AF44C31" w14:textId="5A7006DF" w:rsidR="007F7ACF" w:rsidRPr="00FC7BC6" w:rsidRDefault="002367A3" w:rsidP="009A4215">
            <w:pPr>
              <w:jc w:val="both"/>
              <w:rPr>
                <w:b/>
                <w:sz w:val="20"/>
                <w:szCs w:val="20"/>
              </w:rPr>
            </w:pPr>
            <w:r w:rsidRPr="00F94B91">
              <w:rPr>
                <w:sz w:val="20"/>
                <w:szCs w:val="18"/>
              </w:rPr>
              <w:t xml:space="preserve">Le secrétaire de direction assure l’accueil </w:t>
            </w:r>
            <w:r>
              <w:rPr>
                <w:sz w:val="20"/>
                <w:szCs w:val="20"/>
              </w:rPr>
              <w:t>physique, téléphonique</w:t>
            </w:r>
            <w:r w:rsidRPr="00F94B91">
              <w:rPr>
                <w:sz w:val="20"/>
                <w:szCs w:val="18"/>
              </w:rPr>
              <w:t xml:space="preserve"> et le secrétariat de la </w:t>
            </w:r>
            <w:r>
              <w:rPr>
                <w:sz w:val="20"/>
                <w:szCs w:val="20"/>
              </w:rPr>
              <w:t>Direction du Système d’information et de la relation Numérique</w:t>
            </w:r>
            <w:r w:rsidRPr="00F94B91">
              <w:rPr>
                <w:sz w:val="20"/>
                <w:szCs w:val="18"/>
              </w:rPr>
              <w:t>. Il assiste son Directeur ainsi que son adjoint dans l’organisation d</w:t>
            </w:r>
            <w:r w:rsidR="00654DE5">
              <w:rPr>
                <w:sz w:val="20"/>
                <w:szCs w:val="18"/>
              </w:rPr>
              <w:t>u</w:t>
            </w:r>
            <w:r w:rsidRPr="00F94B91">
              <w:rPr>
                <w:sz w:val="20"/>
                <w:szCs w:val="18"/>
              </w:rPr>
              <w:t xml:space="preserve"> travail. Il suit et gère de manière autonome le traitement de certains dossiers spécifiques.</w:t>
            </w:r>
          </w:p>
        </w:tc>
      </w:tr>
    </w:tbl>
    <w:p w14:paraId="5C114E36" w14:textId="77777777" w:rsidR="007F7ACF" w:rsidRPr="00FC7BC6" w:rsidRDefault="007F7ACF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021E2E3C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116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8F2" w14:textId="77777777" w:rsidR="007F7ACF" w:rsidRPr="00FC7BC6" w:rsidRDefault="007F7ACF" w:rsidP="0020787A">
            <w:pPr>
              <w:jc w:val="both"/>
              <w:rPr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>EFFECTIFS ENCADRES</w:t>
            </w:r>
            <w:r w:rsidRPr="00FC7BC6">
              <w:rPr>
                <w:sz w:val="20"/>
                <w:szCs w:val="20"/>
              </w:rPr>
              <w:t xml:space="preserve">              A               B               C            D           Autres</w:t>
            </w:r>
          </w:p>
          <w:p w14:paraId="6C2C7F57" w14:textId="77777777" w:rsidR="007F7ACF" w:rsidRPr="00FC7BC6" w:rsidRDefault="007F7ACF" w:rsidP="0020787A">
            <w:pPr>
              <w:pStyle w:val="-LettreCopiesGEDA"/>
              <w:tabs>
                <w:tab w:val="clear" w:pos="749"/>
                <w:tab w:val="left" w:pos="2651"/>
                <w:tab w:val="left" w:pos="3359"/>
                <w:tab w:val="left" w:pos="4210"/>
                <w:tab w:val="left" w:pos="4919"/>
                <w:tab w:val="left" w:pos="562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20"/>
                <w:szCs w:val="20"/>
              </w:rPr>
            </w:pPr>
            <w:r w:rsidRPr="00FC7BC6">
              <w:rPr>
                <w:bCs/>
                <w:noProof w:val="0"/>
                <w:sz w:val="20"/>
                <w:szCs w:val="20"/>
              </w:rPr>
              <w:t>NOMBRES</w:t>
            </w:r>
            <w:r w:rsidR="00910D9B" w:rsidRPr="00FC7BC6">
              <w:rPr>
                <w:noProof w:val="0"/>
                <w:sz w:val="20"/>
                <w:szCs w:val="20"/>
              </w:rPr>
              <w:t> : Néant</w:t>
            </w:r>
            <w:r w:rsidR="00185D51" w:rsidRPr="00FC7BC6">
              <w:rPr>
                <w:noProof w:val="0"/>
                <w:sz w:val="20"/>
                <w:szCs w:val="20"/>
              </w:rPr>
              <w:t xml:space="preserve">                                                   </w:t>
            </w:r>
          </w:p>
        </w:tc>
      </w:tr>
    </w:tbl>
    <w:p w14:paraId="5AE07090" w14:textId="77777777" w:rsidR="007F7ACF" w:rsidRPr="00FC7BC6" w:rsidRDefault="007F7ACF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70594168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A11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248" w14:textId="1F946FBB" w:rsidR="007F7ACF" w:rsidRPr="00FC7BC6" w:rsidRDefault="007F7ACF" w:rsidP="009A4215">
            <w:pPr>
              <w:jc w:val="both"/>
              <w:rPr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>SUPERIEUR HIERARCHIQUE DIRECT</w:t>
            </w:r>
            <w:r w:rsidR="009A4215">
              <w:rPr>
                <w:sz w:val="20"/>
                <w:szCs w:val="20"/>
              </w:rPr>
              <w:t xml:space="preserve"> : </w:t>
            </w:r>
            <w:r w:rsidR="002367A3" w:rsidRPr="002829A9">
              <w:rPr>
                <w:sz w:val="20"/>
                <w:szCs w:val="18"/>
              </w:rPr>
              <w:t>Directeur du Système d’</w:t>
            </w:r>
            <w:r w:rsidR="002367A3">
              <w:rPr>
                <w:sz w:val="20"/>
                <w:szCs w:val="18"/>
              </w:rPr>
              <w:t>i</w:t>
            </w:r>
            <w:r w:rsidR="002367A3" w:rsidRPr="002829A9">
              <w:rPr>
                <w:sz w:val="20"/>
                <w:szCs w:val="18"/>
              </w:rPr>
              <w:t xml:space="preserve">nformation et de la </w:t>
            </w:r>
            <w:r w:rsidR="002367A3">
              <w:rPr>
                <w:sz w:val="20"/>
                <w:szCs w:val="18"/>
              </w:rPr>
              <w:t>r</w:t>
            </w:r>
            <w:r w:rsidR="002367A3" w:rsidRPr="002829A9">
              <w:rPr>
                <w:sz w:val="20"/>
                <w:szCs w:val="18"/>
              </w:rPr>
              <w:t>elation Numérique</w:t>
            </w:r>
          </w:p>
        </w:tc>
      </w:tr>
    </w:tbl>
    <w:p w14:paraId="2B2F1709" w14:textId="77777777" w:rsidR="007F7ACF" w:rsidRPr="00FC7BC6" w:rsidRDefault="007F7ACF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71FE12AB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F9B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11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741" w14:textId="4A81D4D2" w:rsidR="007F7ACF" w:rsidRPr="00FC7BC6" w:rsidRDefault="007F7ACF" w:rsidP="00FE3286">
            <w:pPr>
              <w:jc w:val="both"/>
              <w:rPr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>MOYENS SPECIFIQUES LIES AU POSTE</w:t>
            </w:r>
            <w:r w:rsidR="00FE3286" w:rsidRPr="00FC7BC6">
              <w:rPr>
                <w:sz w:val="20"/>
                <w:szCs w:val="20"/>
              </w:rPr>
              <w:t xml:space="preserve"> : </w:t>
            </w:r>
            <w:r w:rsidR="00261FD6" w:rsidRPr="00A97502">
              <w:rPr>
                <w:sz w:val="20"/>
                <w:szCs w:val="18"/>
              </w:rPr>
              <w:t>Matériels informatiques</w:t>
            </w:r>
            <w:r w:rsidR="00261FD6">
              <w:rPr>
                <w:sz w:val="20"/>
                <w:szCs w:val="18"/>
              </w:rPr>
              <w:t xml:space="preserve">, téléphoniques </w:t>
            </w:r>
            <w:r w:rsidR="00261FD6" w:rsidRPr="00A97502">
              <w:rPr>
                <w:sz w:val="20"/>
                <w:szCs w:val="18"/>
              </w:rPr>
              <w:t>et de bureautique</w:t>
            </w:r>
          </w:p>
        </w:tc>
      </w:tr>
    </w:tbl>
    <w:p w14:paraId="3B1F2634" w14:textId="77777777" w:rsidR="007F7ACF" w:rsidRPr="00FC7BC6" w:rsidRDefault="007F7ACF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73EB51DA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AF0" w14:textId="77777777" w:rsidR="007F7ACF" w:rsidRPr="00FC7BC6" w:rsidRDefault="007F7ACF" w:rsidP="009358B9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12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4F0E" w14:textId="77777777" w:rsidR="00724B7D" w:rsidRDefault="007F7ACF" w:rsidP="00724B7D">
            <w:pPr>
              <w:jc w:val="both"/>
              <w:rPr>
                <w:bCs/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 xml:space="preserve">CONTRAINTES ET AVANTAGES DU POSTE : </w:t>
            </w:r>
          </w:p>
          <w:p w14:paraId="6FE24B89" w14:textId="77777777" w:rsidR="00261FD6" w:rsidRDefault="00261FD6" w:rsidP="00261FD6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0"/>
                <w:szCs w:val="18"/>
              </w:rPr>
            </w:pPr>
            <w:r w:rsidRPr="00AD7DE2">
              <w:rPr>
                <w:sz w:val="20"/>
                <w:szCs w:val="18"/>
              </w:rPr>
              <w:t xml:space="preserve">Gestion rigoureuse </w:t>
            </w:r>
            <w:r>
              <w:rPr>
                <w:sz w:val="20"/>
                <w:szCs w:val="18"/>
              </w:rPr>
              <w:t xml:space="preserve">des </w:t>
            </w:r>
            <w:r w:rsidRPr="00F94B91">
              <w:rPr>
                <w:sz w:val="20"/>
                <w:szCs w:val="18"/>
              </w:rPr>
              <w:t>dossiers spécifiques</w:t>
            </w:r>
            <w:r w:rsidRPr="00AD7DE2">
              <w:rPr>
                <w:sz w:val="20"/>
                <w:szCs w:val="18"/>
              </w:rPr>
              <w:t xml:space="preserve"> ;</w:t>
            </w:r>
          </w:p>
          <w:p w14:paraId="5778BE21" w14:textId="77777777" w:rsidR="00261FD6" w:rsidRPr="00AD7DE2" w:rsidRDefault="00261FD6" w:rsidP="00261FD6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Horaires variables et pics d'activité en fonction des obligations de la direction ;</w:t>
            </w:r>
          </w:p>
          <w:p w14:paraId="45BCB7FD" w14:textId="6111FD5D" w:rsidR="00187F0D" w:rsidRPr="00FC7BC6" w:rsidRDefault="00261FD6" w:rsidP="00261FD6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Disponibilité.</w:t>
            </w:r>
          </w:p>
        </w:tc>
      </w:tr>
    </w:tbl>
    <w:p w14:paraId="25B01C72" w14:textId="77777777" w:rsidR="007F7ACF" w:rsidRPr="00FC7BC6" w:rsidRDefault="007F7ACF">
      <w:pPr>
        <w:jc w:val="right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7F7ACF" w:rsidRPr="00FC7BC6" w14:paraId="698DDF1B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400BD1" w14:textId="77777777" w:rsidR="007F7ACF" w:rsidRPr="00FC7BC6" w:rsidRDefault="007F7ACF" w:rsidP="00DC1F62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13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1238ED" w14:textId="77777777" w:rsidR="007F7ACF" w:rsidRPr="00FC7BC6" w:rsidRDefault="006672B6" w:rsidP="003E3BC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FC7BC6">
              <w:rPr>
                <w:b/>
                <w:bCs/>
                <w:sz w:val="20"/>
                <w:szCs w:val="20"/>
              </w:rPr>
              <w:t>ACTIVITES PRINCIPALES :</w:t>
            </w:r>
          </w:p>
          <w:p w14:paraId="2A1EBA6F" w14:textId="77777777" w:rsidR="004971E5" w:rsidRPr="00FC7BC6" w:rsidRDefault="00EF2A00" w:rsidP="00724B7D">
            <w:pPr>
              <w:ind w:right="-28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C7BC6">
              <w:rPr>
                <w:b/>
                <w:bCs/>
                <w:sz w:val="20"/>
                <w:szCs w:val="20"/>
                <w:u w:val="single"/>
              </w:rPr>
              <w:t>1 -</w:t>
            </w:r>
            <w:r w:rsidR="004971E5" w:rsidRPr="00FC7BC6">
              <w:rPr>
                <w:b/>
                <w:bCs/>
                <w:sz w:val="20"/>
                <w:szCs w:val="20"/>
                <w:u w:val="single"/>
              </w:rPr>
              <w:t xml:space="preserve"> Gestion opérationnelle des </w:t>
            </w:r>
            <w:r w:rsidR="0094219C" w:rsidRPr="00FC7BC6">
              <w:rPr>
                <w:b/>
                <w:bCs/>
                <w:sz w:val="20"/>
                <w:szCs w:val="20"/>
                <w:u w:val="single"/>
              </w:rPr>
              <w:t>activités et suivi logistique :</w:t>
            </w:r>
          </w:p>
          <w:p w14:paraId="4DEC6A63" w14:textId="09FE74A5" w:rsidR="002F6BC5" w:rsidRPr="005D3DBD" w:rsidRDefault="002F6BC5" w:rsidP="006678C7">
            <w:pPr>
              <w:pStyle w:val="Paragraphedeliste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BB29DC">
              <w:rPr>
                <w:sz w:val="20"/>
                <w:szCs w:val="20"/>
              </w:rPr>
              <w:t>Gérer les agendas du</w:t>
            </w:r>
            <w:r>
              <w:rPr>
                <w:sz w:val="20"/>
                <w:szCs w:val="20"/>
              </w:rPr>
              <w:t xml:space="preserve"> DSN</w:t>
            </w:r>
            <w:r w:rsidR="00463FDD">
              <w:rPr>
                <w:sz w:val="20"/>
                <w:szCs w:val="20"/>
              </w:rPr>
              <w:t xml:space="preserve"> et DSN adjoint</w:t>
            </w:r>
            <w:r>
              <w:rPr>
                <w:sz w:val="20"/>
                <w:szCs w:val="20"/>
              </w:rPr>
              <w:t xml:space="preserve"> (</w:t>
            </w:r>
            <w:r w:rsidRPr="00BB29DC">
              <w:rPr>
                <w:sz w:val="20"/>
                <w:szCs w:val="20"/>
              </w:rPr>
              <w:t>prise de rendez-vous, organisation des entretiens, gestion des annulations</w:t>
            </w:r>
            <w:r>
              <w:rPr>
                <w:sz w:val="20"/>
                <w:szCs w:val="20"/>
              </w:rPr>
              <w:t>, etc.) ;</w:t>
            </w:r>
          </w:p>
          <w:p w14:paraId="5AD467C0" w14:textId="24756BED" w:rsidR="004971E5" w:rsidRPr="00FC7BC6" w:rsidRDefault="00E3338D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Renseigner l</w:t>
            </w:r>
            <w:r w:rsidR="004971E5" w:rsidRPr="00FC7BC6">
              <w:rPr>
                <w:sz w:val="20"/>
                <w:szCs w:val="20"/>
              </w:rPr>
              <w:t>es tableaux de suivi d'activités</w:t>
            </w:r>
            <w:r w:rsidR="00B6116C">
              <w:rPr>
                <w:sz w:val="20"/>
                <w:szCs w:val="20"/>
              </w:rPr>
              <w:t>.</w:t>
            </w:r>
          </w:p>
          <w:p w14:paraId="68C4BC78" w14:textId="77777777" w:rsidR="004971E5" w:rsidRPr="00FC7BC6" w:rsidRDefault="00EF2A00" w:rsidP="00724B7D">
            <w:pPr>
              <w:ind w:right="-28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C7BC6">
              <w:rPr>
                <w:b/>
                <w:bCs/>
                <w:sz w:val="20"/>
                <w:szCs w:val="20"/>
                <w:u w:val="single"/>
              </w:rPr>
              <w:t>2 -</w:t>
            </w:r>
            <w:r w:rsidR="004971E5" w:rsidRPr="00FC7BC6">
              <w:rPr>
                <w:b/>
                <w:bCs/>
                <w:sz w:val="20"/>
                <w:szCs w:val="20"/>
                <w:u w:val="single"/>
              </w:rPr>
              <w:t xml:space="preserve"> Traitement des dossiers et saisie de document</w:t>
            </w:r>
            <w:r w:rsidR="0094219C" w:rsidRPr="00FC7BC6">
              <w:rPr>
                <w:b/>
                <w:bCs/>
                <w:sz w:val="20"/>
                <w:szCs w:val="20"/>
                <w:u w:val="single"/>
              </w:rPr>
              <w:t>s :</w:t>
            </w:r>
          </w:p>
          <w:p w14:paraId="5E7F2627" w14:textId="77777777" w:rsidR="004971E5" w:rsidRPr="00FC7BC6" w:rsidRDefault="004971E5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Récepti</w:t>
            </w:r>
            <w:r w:rsidR="005D4529" w:rsidRPr="00FC7BC6">
              <w:rPr>
                <w:sz w:val="20"/>
                <w:szCs w:val="20"/>
              </w:rPr>
              <w:t>onner, enregistrer et vérifier l</w:t>
            </w:r>
            <w:r w:rsidRPr="00FC7BC6">
              <w:rPr>
                <w:sz w:val="20"/>
                <w:szCs w:val="20"/>
              </w:rPr>
              <w:t>es documents (contrats, conventions, courriers, actes, etc.)</w:t>
            </w:r>
            <w:r w:rsidR="005D4529" w:rsidRPr="00FC7BC6">
              <w:rPr>
                <w:sz w:val="20"/>
                <w:szCs w:val="20"/>
              </w:rPr>
              <w:t> ;</w:t>
            </w:r>
          </w:p>
          <w:p w14:paraId="4EE788D9" w14:textId="77777777" w:rsidR="004971E5" w:rsidRPr="00FC7BC6" w:rsidRDefault="005D4529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Ventiler le courrier (papier ou électronique</w:t>
            </w:r>
            <w:r w:rsidR="004971E5" w:rsidRPr="00FC7BC6">
              <w:rPr>
                <w:sz w:val="20"/>
                <w:szCs w:val="20"/>
              </w:rPr>
              <w:t>)</w:t>
            </w:r>
            <w:r w:rsidRPr="00FC7BC6">
              <w:rPr>
                <w:sz w:val="20"/>
                <w:szCs w:val="20"/>
              </w:rPr>
              <w:t> ;</w:t>
            </w:r>
          </w:p>
          <w:p w14:paraId="2379CF24" w14:textId="77777777" w:rsidR="004971E5" w:rsidRPr="00FC7BC6" w:rsidRDefault="00A85B9D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 xml:space="preserve">Dupliquer, </w:t>
            </w:r>
            <w:r w:rsidR="00525CB4" w:rsidRPr="00FC7BC6">
              <w:rPr>
                <w:sz w:val="20"/>
                <w:szCs w:val="20"/>
              </w:rPr>
              <w:t>relier</w:t>
            </w:r>
            <w:r w:rsidRPr="00FC7BC6">
              <w:rPr>
                <w:sz w:val="20"/>
                <w:szCs w:val="20"/>
              </w:rPr>
              <w:t>, classer et archiver l</w:t>
            </w:r>
            <w:r w:rsidR="00525CB4" w:rsidRPr="00FC7BC6">
              <w:rPr>
                <w:sz w:val="20"/>
                <w:szCs w:val="20"/>
              </w:rPr>
              <w:t>es documents</w:t>
            </w:r>
            <w:r w:rsidR="005D4529" w:rsidRPr="00FC7BC6">
              <w:rPr>
                <w:sz w:val="20"/>
                <w:szCs w:val="20"/>
              </w:rPr>
              <w:t> ;</w:t>
            </w:r>
          </w:p>
          <w:p w14:paraId="130C578C" w14:textId="77777777" w:rsidR="004971E5" w:rsidRPr="00FC7BC6" w:rsidRDefault="00525CB4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Répondre aux urgences en fonction de la priorité des dossiers et respecter les délais</w:t>
            </w:r>
            <w:r w:rsidR="00C91AD7" w:rsidRPr="00FC7BC6">
              <w:rPr>
                <w:sz w:val="20"/>
                <w:szCs w:val="20"/>
              </w:rPr>
              <w:t> ;</w:t>
            </w:r>
          </w:p>
          <w:p w14:paraId="5B874390" w14:textId="77777777" w:rsidR="004971E5" w:rsidRPr="00FC7BC6" w:rsidRDefault="00525CB4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Saisir des documents de formes et de contenus divers</w:t>
            </w:r>
            <w:r w:rsidR="00C91AD7" w:rsidRPr="00FC7BC6">
              <w:rPr>
                <w:sz w:val="20"/>
                <w:szCs w:val="20"/>
              </w:rPr>
              <w:t> ;</w:t>
            </w:r>
          </w:p>
          <w:p w14:paraId="6F37E3DF" w14:textId="77777777" w:rsidR="004971E5" w:rsidRPr="00FC7BC6" w:rsidRDefault="00525CB4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Prendre des notes, retranscrire et mettre en forme</w:t>
            </w:r>
            <w:r w:rsidR="00C91AD7" w:rsidRPr="00FC7BC6">
              <w:rPr>
                <w:sz w:val="20"/>
                <w:szCs w:val="20"/>
              </w:rPr>
              <w:t> ;</w:t>
            </w:r>
          </w:p>
          <w:p w14:paraId="4E2DC5D1" w14:textId="6F1A46E7" w:rsidR="004971E5" w:rsidRPr="00FC7BC6" w:rsidRDefault="00BF2775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Rédiger des documents administratifs</w:t>
            </w:r>
            <w:r w:rsidR="003747D1">
              <w:rPr>
                <w:sz w:val="20"/>
                <w:szCs w:val="20"/>
              </w:rPr>
              <w:t xml:space="preserve"> </w:t>
            </w:r>
            <w:r w:rsidR="003747D1">
              <w:rPr>
                <w:sz w:val="20"/>
                <w:szCs w:val="20"/>
              </w:rPr>
              <w:t>(</w:t>
            </w:r>
            <w:r w:rsidR="003747D1" w:rsidRPr="00BB29DC">
              <w:rPr>
                <w:sz w:val="20"/>
                <w:szCs w:val="20"/>
              </w:rPr>
              <w:t>courriers, compte-rendu, rapports, notes, procédures</w:t>
            </w:r>
            <w:r w:rsidR="003747D1">
              <w:rPr>
                <w:sz w:val="20"/>
                <w:szCs w:val="20"/>
              </w:rPr>
              <w:t>, etc.)</w:t>
            </w:r>
            <w:r w:rsidR="00C91AD7" w:rsidRPr="00FC7BC6">
              <w:rPr>
                <w:sz w:val="20"/>
                <w:szCs w:val="20"/>
              </w:rPr>
              <w:t> ;</w:t>
            </w:r>
          </w:p>
          <w:p w14:paraId="4D0ABAAB" w14:textId="77777777" w:rsidR="004971E5" w:rsidRPr="00FC7BC6" w:rsidRDefault="00BF2775" w:rsidP="006678C7">
            <w:pPr>
              <w:numPr>
                <w:ilvl w:val="0"/>
                <w:numId w:val="14"/>
              </w:numPr>
              <w:spacing w:after="80"/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Collecter, exploiter, organiser les informations saisies et les présenter sous forme de documents de synthèse</w:t>
            </w:r>
            <w:r w:rsidR="00C91AD7" w:rsidRPr="00FC7BC6">
              <w:rPr>
                <w:sz w:val="20"/>
                <w:szCs w:val="20"/>
              </w:rPr>
              <w:t>.</w:t>
            </w:r>
          </w:p>
          <w:p w14:paraId="2FA8007F" w14:textId="77777777" w:rsidR="004971E5" w:rsidRPr="00FC7BC6" w:rsidRDefault="00EF2A00" w:rsidP="00724B7D">
            <w:pPr>
              <w:ind w:right="-28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C7BC6">
              <w:rPr>
                <w:b/>
                <w:bCs/>
                <w:sz w:val="20"/>
                <w:szCs w:val="20"/>
                <w:u w:val="single"/>
              </w:rPr>
              <w:t>3 -</w:t>
            </w:r>
            <w:r w:rsidR="004971E5" w:rsidRPr="00FC7BC6">
              <w:rPr>
                <w:b/>
                <w:bCs/>
                <w:sz w:val="20"/>
                <w:szCs w:val="20"/>
                <w:u w:val="single"/>
              </w:rPr>
              <w:t xml:space="preserve"> Acc</w:t>
            </w:r>
            <w:r w:rsidR="00724B7D">
              <w:rPr>
                <w:b/>
                <w:bCs/>
                <w:sz w:val="20"/>
                <w:szCs w:val="20"/>
                <w:u w:val="single"/>
              </w:rPr>
              <w:t>ueil physique e</w:t>
            </w:r>
            <w:r w:rsidR="00286DF4" w:rsidRPr="00FC7BC6">
              <w:rPr>
                <w:b/>
                <w:bCs/>
                <w:sz w:val="20"/>
                <w:szCs w:val="20"/>
                <w:u w:val="single"/>
              </w:rPr>
              <w:t xml:space="preserve">t </w:t>
            </w:r>
            <w:r w:rsidR="00622638" w:rsidRPr="00FC7BC6">
              <w:rPr>
                <w:b/>
                <w:bCs/>
                <w:sz w:val="20"/>
                <w:szCs w:val="20"/>
                <w:u w:val="single"/>
              </w:rPr>
              <w:t xml:space="preserve">téléphonique </w:t>
            </w:r>
            <w:r w:rsidR="004971E5" w:rsidRPr="00FC7BC6">
              <w:rPr>
                <w:b/>
                <w:bCs/>
                <w:sz w:val="20"/>
                <w:szCs w:val="20"/>
                <w:u w:val="single"/>
              </w:rPr>
              <w:t xml:space="preserve">des partenaires </w:t>
            </w:r>
            <w:r w:rsidR="0094219C" w:rsidRPr="00FC7BC6">
              <w:rPr>
                <w:b/>
                <w:bCs/>
                <w:sz w:val="20"/>
                <w:szCs w:val="20"/>
                <w:u w:val="single"/>
              </w:rPr>
              <w:t>internes et externes :</w:t>
            </w:r>
          </w:p>
          <w:p w14:paraId="2FF08C8A" w14:textId="77777777" w:rsidR="001C677D" w:rsidRPr="006678C7" w:rsidRDefault="001C677D" w:rsidP="001C677D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6678C7">
              <w:rPr>
                <w:sz w:val="20"/>
                <w:szCs w:val="20"/>
              </w:rPr>
              <w:t>Recevoir, filtrer les appels téléphoniques et prendre les messages ;</w:t>
            </w:r>
          </w:p>
          <w:p w14:paraId="639B0C60" w14:textId="612FF8CC" w:rsidR="006678C7" w:rsidRPr="00BB29DC" w:rsidRDefault="006678C7" w:rsidP="006678C7">
            <w:pPr>
              <w:pStyle w:val="Paragraphedeliste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BB29DC">
              <w:rPr>
                <w:sz w:val="20"/>
                <w:szCs w:val="20"/>
              </w:rPr>
              <w:t xml:space="preserve">Accueillir, informer, conseiller et orienter les agents, les </w:t>
            </w:r>
            <w:r>
              <w:rPr>
                <w:sz w:val="20"/>
                <w:szCs w:val="20"/>
              </w:rPr>
              <w:t>fournisseurs</w:t>
            </w:r>
            <w:r>
              <w:rPr>
                <w:sz w:val="20"/>
                <w:szCs w:val="20"/>
              </w:rPr>
              <w:t xml:space="preserve"> et </w:t>
            </w:r>
            <w:r w:rsidRPr="00FC7BC6">
              <w:rPr>
                <w:sz w:val="20"/>
                <w:szCs w:val="20"/>
              </w:rPr>
              <w:t>partenaires externes</w:t>
            </w:r>
            <w:r>
              <w:rPr>
                <w:sz w:val="20"/>
                <w:szCs w:val="20"/>
              </w:rPr>
              <w:t> ;</w:t>
            </w:r>
          </w:p>
          <w:p w14:paraId="78F3B861" w14:textId="77777777" w:rsidR="00622564" w:rsidRPr="00FC7BC6" w:rsidRDefault="00622564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Assister, conseiller et orienter les visiteurs ou correspondants vers l'interlocuteur ou le service compétent</w:t>
            </w:r>
            <w:r w:rsidR="00853389" w:rsidRPr="00FC7BC6">
              <w:rPr>
                <w:sz w:val="20"/>
                <w:szCs w:val="20"/>
              </w:rPr>
              <w:t> ;</w:t>
            </w:r>
          </w:p>
          <w:p w14:paraId="38F55514" w14:textId="77777777" w:rsidR="00622564" w:rsidRPr="00FC7BC6" w:rsidRDefault="00853389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Gérer l</w:t>
            </w:r>
            <w:r w:rsidR="00622564" w:rsidRPr="00FC7BC6">
              <w:rPr>
                <w:sz w:val="20"/>
                <w:szCs w:val="20"/>
              </w:rPr>
              <w:t>es situations de stress et d'agressivité</w:t>
            </w:r>
            <w:r w:rsidRPr="00FC7BC6">
              <w:rPr>
                <w:sz w:val="20"/>
                <w:szCs w:val="20"/>
              </w:rPr>
              <w:t> ;</w:t>
            </w:r>
          </w:p>
          <w:p w14:paraId="36CDB336" w14:textId="05B388D2" w:rsidR="00622564" w:rsidRPr="00FC7BC6" w:rsidRDefault="00853389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Contacter et effectuer l</w:t>
            </w:r>
            <w:r w:rsidR="00622564" w:rsidRPr="00FC7BC6">
              <w:rPr>
                <w:sz w:val="20"/>
                <w:szCs w:val="20"/>
              </w:rPr>
              <w:t>es relances auprès des interlocuteurs</w:t>
            </w:r>
            <w:r w:rsidRPr="00FC7BC6">
              <w:rPr>
                <w:sz w:val="20"/>
                <w:szCs w:val="20"/>
              </w:rPr>
              <w:t> ;</w:t>
            </w:r>
          </w:p>
          <w:p w14:paraId="0C60FB62" w14:textId="77777777" w:rsidR="00622564" w:rsidRPr="00FC7BC6" w:rsidRDefault="00B50DCB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Surveiller et restreindre les accès aux lieux et aux informations</w:t>
            </w:r>
            <w:r w:rsidR="00853389" w:rsidRPr="00FC7BC6">
              <w:rPr>
                <w:sz w:val="20"/>
                <w:szCs w:val="20"/>
              </w:rPr>
              <w:t> ;</w:t>
            </w:r>
          </w:p>
          <w:p w14:paraId="7F988D21" w14:textId="77777777" w:rsidR="00B50DCB" w:rsidRPr="00FC7BC6" w:rsidRDefault="00B50DCB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lastRenderedPageBreak/>
              <w:t>Traduire le vocabulaire professionnel en langage clair et compréhensible de tous</w:t>
            </w:r>
            <w:r w:rsidR="00853389" w:rsidRPr="00FC7BC6">
              <w:rPr>
                <w:sz w:val="20"/>
                <w:szCs w:val="20"/>
              </w:rPr>
              <w:t> ;</w:t>
            </w:r>
          </w:p>
          <w:p w14:paraId="1A6B237A" w14:textId="77777777" w:rsidR="00B50DCB" w:rsidRPr="00FC7BC6" w:rsidRDefault="00B50DCB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Identifier les sources de documentation (revues, site Internet, etc.)</w:t>
            </w:r>
            <w:r w:rsidR="00853389" w:rsidRPr="00FC7BC6">
              <w:rPr>
                <w:sz w:val="20"/>
                <w:szCs w:val="20"/>
              </w:rPr>
              <w:t> ;</w:t>
            </w:r>
          </w:p>
          <w:p w14:paraId="1B3CB5CC" w14:textId="7AE9F8E3" w:rsidR="00B50DCB" w:rsidRPr="00FC7BC6" w:rsidRDefault="00B50DCB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Constituer et mettre à d</w:t>
            </w:r>
            <w:r w:rsidR="00853389" w:rsidRPr="00FC7BC6">
              <w:rPr>
                <w:sz w:val="20"/>
                <w:szCs w:val="20"/>
              </w:rPr>
              <w:t xml:space="preserve">isposition des agents </w:t>
            </w:r>
            <w:r w:rsidR="00A937C7" w:rsidRPr="00FC7BC6">
              <w:rPr>
                <w:sz w:val="20"/>
                <w:szCs w:val="20"/>
              </w:rPr>
              <w:t>du service</w:t>
            </w:r>
            <w:r w:rsidR="00853389" w:rsidRPr="00FC7BC6">
              <w:rPr>
                <w:sz w:val="20"/>
                <w:szCs w:val="20"/>
              </w:rPr>
              <w:t xml:space="preserve"> </w:t>
            </w:r>
            <w:r w:rsidRPr="00FC7BC6">
              <w:rPr>
                <w:sz w:val="20"/>
                <w:szCs w:val="20"/>
              </w:rPr>
              <w:t xml:space="preserve">un </w:t>
            </w:r>
            <w:r w:rsidR="00F65BD0" w:rsidRPr="00FC7BC6">
              <w:rPr>
                <w:sz w:val="20"/>
                <w:szCs w:val="20"/>
              </w:rPr>
              <w:t>fonds</w:t>
            </w:r>
            <w:r w:rsidRPr="00FC7BC6">
              <w:rPr>
                <w:sz w:val="20"/>
                <w:szCs w:val="20"/>
              </w:rPr>
              <w:t xml:space="preserve"> documentaire</w:t>
            </w:r>
            <w:r w:rsidR="00853389" w:rsidRPr="00FC7BC6">
              <w:rPr>
                <w:sz w:val="20"/>
                <w:szCs w:val="20"/>
              </w:rPr>
              <w:t> ;</w:t>
            </w:r>
          </w:p>
          <w:p w14:paraId="0317089D" w14:textId="77777777" w:rsidR="004971E5" w:rsidRPr="00FC7BC6" w:rsidRDefault="001F47A5" w:rsidP="006678C7">
            <w:pPr>
              <w:numPr>
                <w:ilvl w:val="0"/>
                <w:numId w:val="14"/>
              </w:numPr>
              <w:spacing w:after="80"/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Diffuser l</w:t>
            </w:r>
            <w:r w:rsidR="00B50DCB" w:rsidRPr="00FC7BC6">
              <w:rPr>
                <w:sz w:val="20"/>
                <w:szCs w:val="20"/>
              </w:rPr>
              <w:t>es informations ou</w:t>
            </w:r>
            <w:r w:rsidRPr="00FC7BC6">
              <w:rPr>
                <w:sz w:val="20"/>
                <w:szCs w:val="20"/>
              </w:rPr>
              <w:t xml:space="preserve"> l</w:t>
            </w:r>
            <w:r w:rsidR="00B50DCB" w:rsidRPr="00FC7BC6">
              <w:rPr>
                <w:sz w:val="20"/>
                <w:szCs w:val="20"/>
              </w:rPr>
              <w:t>es documents</w:t>
            </w:r>
            <w:r w:rsidR="000F6D02" w:rsidRPr="00FC7BC6">
              <w:rPr>
                <w:sz w:val="20"/>
                <w:szCs w:val="20"/>
              </w:rPr>
              <w:t xml:space="preserve"> si nécessaire.</w:t>
            </w:r>
          </w:p>
          <w:p w14:paraId="25B216AD" w14:textId="77777777" w:rsidR="004971E5" w:rsidRPr="00FC7BC6" w:rsidRDefault="000E0B4A" w:rsidP="00724B7D">
            <w:pPr>
              <w:ind w:right="-28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C7BC6">
              <w:rPr>
                <w:b/>
                <w:bCs/>
                <w:sz w:val="20"/>
                <w:szCs w:val="20"/>
                <w:u w:val="single"/>
              </w:rPr>
              <w:t>5 -Traitement comptable :</w:t>
            </w:r>
          </w:p>
          <w:p w14:paraId="3C1CA1B3" w14:textId="77777777" w:rsidR="004971E5" w:rsidRPr="00FC7BC6" w:rsidRDefault="00B50DCB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Apprécier la validité des pièces justificatives</w:t>
            </w:r>
            <w:r w:rsidR="00CC3990" w:rsidRPr="00FC7BC6">
              <w:rPr>
                <w:sz w:val="20"/>
                <w:szCs w:val="20"/>
              </w:rPr>
              <w:t> ;</w:t>
            </w:r>
          </w:p>
          <w:p w14:paraId="31741902" w14:textId="77777777" w:rsidR="00B50DCB" w:rsidRPr="00FC7BC6" w:rsidRDefault="00B50DCB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C</w:t>
            </w:r>
            <w:r w:rsidR="00CC3990" w:rsidRPr="00FC7BC6">
              <w:rPr>
                <w:sz w:val="20"/>
                <w:szCs w:val="20"/>
              </w:rPr>
              <w:t>ontrôler les factures du service ;</w:t>
            </w:r>
          </w:p>
          <w:p w14:paraId="4DF0386B" w14:textId="77777777" w:rsidR="004971E5" w:rsidRPr="00FC7BC6" w:rsidRDefault="00B50DCB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Classer et archiver les pièces et</w:t>
            </w:r>
            <w:r w:rsidR="00724B7D">
              <w:rPr>
                <w:sz w:val="20"/>
                <w:szCs w:val="20"/>
              </w:rPr>
              <w:t xml:space="preserve"> les</w:t>
            </w:r>
            <w:r w:rsidRPr="00FC7BC6">
              <w:rPr>
                <w:sz w:val="20"/>
                <w:szCs w:val="20"/>
              </w:rPr>
              <w:t xml:space="preserve"> documents comptables ou financiers</w:t>
            </w:r>
            <w:r w:rsidR="000E0B4A" w:rsidRPr="00FC7BC6">
              <w:rPr>
                <w:sz w:val="20"/>
                <w:szCs w:val="20"/>
              </w:rPr>
              <w:t> ;</w:t>
            </w:r>
          </w:p>
          <w:p w14:paraId="13B140C8" w14:textId="77777777" w:rsidR="004971E5" w:rsidRPr="00FC7BC6" w:rsidRDefault="00F83040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Rédiger les bon</w:t>
            </w:r>
            <w:r w:rsidR="00785987" w:rsidRPr="00FC7BC6">
              <w:rPr>
                <w:sz w:val="20"/>
                <w:szCs w:val="20"/>
              </w:rPr>
              <w:t>s</w:t>
            </w:r>
            <w:r w:rsidRPr="00FC7BC6">
              <w:rPr>
                <w:sz w:val="20"/>
                <w:szCs w:val="20"/>
              </w:rPr>
              <w:t xml:space="preserve"> de commande et les</w:t>
            </w:r>
            <w:r w:rsidR="00B50DCB" w:rsidRPr="00FC7BC6">
              <w:rPr>
                <w:sz w:val="20"/>
                <w:szCs w:val="20"/>
              </w:rPr>
              <w:t xml:space="preserve"> acte</w:t>
            </w:r>
            <w:r w:rsidRPr="00FC7BC6">
              <w:rPr>
                <w:sz w:val="20"/>
                <w:szCs w:val="20"/>
              </w:rPr>
              <w:t>s</w:t>
            </w:r>
            <w:r w:rsidR="00B50DCB" w:rsidRPr="00FC7BC6">
              <w:rPr>
                <w:sz w:val="20"/>
                <w:szCs w:val="20"/>
              </w:rPr>
              <w:t xml:space="preserve"> d'engagement</w:t>
            </w:r>
            <w:r w:rsidRPr="00FC7BC6">
              <w:rPr>
                <w:sz w:val="20"/>
                <w:szCs w:val="20"/>
              </w:rPr>
              <w:t> ;</w:t>
            </w:r>
          </w:p>
          <w:p w14:paraId="120EFF51" w14:textId="77777777" w:rsidR="00C00D22" w:rsidRPr="00724B7D" w:rsidRDefault="00C00D22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Effectuer des saisies de commandes</w:t>
            </w:r>
            <w:r w:rsidR="00905945">
              <w:rPr>
                <w:sz w:val="20"/>
                <w:szCs w:val="20"/>
              </w:rPr>
              <w:t>, d’engagements</w:t>
            </w:r>
            <w:r w:rsidRPr="00FC7BC6">
              <w:rPr>
                <w:sz w:val="20"/>
                <w:szCs w:val="20"/>
              </w:rPr>
              <w:t xml:space="preserve"> et d’arrivages dans le logiciel informatique ;</w:t>
            </w:r>
          </w:p>
          <w:p w14:paraId="646584EA" w14:textId="77777777" w:rsidR="00C00D22" w:rsidRPr="00FC7BC6" w:rsidRDefault="00C00D22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Suivre les engagements et les crédits ;</w:t>
            </w:r>
          </w:p>
          <w:p w14:paraId="25A8F195" w14:textId="77777777" w:rsidR="00C00D22" w:rsidRPr="00FC7BC6" w:rsidRDefault="00C00D22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Suivre l’état des factures (arrivages) ;</w:t>
            </w:r>
          </w:p>
          <w:p w14:paraId="5D489C2C" w14:textId="77777777" w:rsidR="00EB1251" w:rsidRPr="00FC7BC6" w:rsidRDefault="00B50DCB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 xml:space="preserve">Suivre l’état des mandatements et en informer les </w:t>
            </w:r>
            <w:r w:rsidR="00EB1251" w:rsidRPr="00FC7BC6">
              <w:rPr>
                <w:sz w:val="20"/>
                <w:szCs w:val="20"/>
              </w:rPr>
              <w:t xml:space="preserve">parties prenantes (fournisseurs et cadres </w:t>
            </w:r>
            <w:r w:rsidR="00785987" w:rsidRPr="00FC7BC6">
              <w:rPr>
                <w:sz w:val="20"/>
                <w:szCs w:val="20"/>
              </w:rPr>
              <w:t>du service</w:t>
            </w:r>
            <w:r w:rsidR="00EB1251" w:rsidRPr="00FC7BC6">
              <w:rPr>
                <w:sz w:val="20"/>
                <w:szCs w:val="20"/>
              </w:rPr>
              <w:t>)</w:t>
            </w:r>
            <w:r w:rsidR="00785987" w:rsidRPr="00FC7BC6">
              <w:rPr>
                <w:sz w:val="20"/>
                <w:szCs w:val="20"/>
              </w:rPr>
              <w:t> ;</w:t>
            </w:r>
          </w:p>
          <w:p w14:paraId="459C22EB" w14:textId="77777777" w:rsidR="004971E5" w:rsidRPr="00FC7BC6" w:rsidRDefault="00B50DCB" w:rsidP="006678C7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 xml:space="preserve">Identifier </w:t>
            </w:r>
            <w:r w:rsidR="00AF146F" w:rsidRPr="00FC7BC6">
              <w:rPr>
                <w:sz w:val="20"/>
                <w:szCs w:val="20"/>
              </w:rPr>
              <w:t>un</w:t>
            </w:r>
            <w:r w:rsidRPr="00FC7BC6">
              <w:rPr>
                <w:sz w:val="20"/>
                <w:szCs w:val="20"/>
              </w:rPr>
              <w:t xml:space="preserve"> problème sur une opération comptable</w:t>
            </w:r>
            <w:r w:rsidR="000E0B4A" w:rsidRPr="00FC7BC6">
              <w:rPr>
                <w:sz w:val="20"/>
                <w:szCs w:val="20"/>
              </w:rPr>
              <w:t> ;</w:t>
            </w:r>
          </w:p>
          <w:p w14:paraId="11F47088" w14:textId="7E09B167" w:rsidR="0057610B" w:rsidRPr="00FC7BC6" w:rsidRDefault="00312B81" w:rsidP="006678C7">
            <w:pPr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24B7D">
              <w:rPr>
                <w:sz w:val="20"/>
                <w:szCs w:val="20"/>
              </w:rPr>
              <w:t xml:space="preserve">Suivre des actes comptables </w:t>
            </w:r>
            <w:r w:rsidR="00851AF7" w:rsidRPr="00FC7BC6">
              <w:rPr>
                <w:sz w:val="20"/>
                <w:szCs w:val="20"/>
              </w:rPr>
              <w:t>dans le logiciel informatique</w:t>
            </w:r>
            <w:r w:rsidR="0094219C" w:rsidRPr="00724B7D">
              <w:rPr>
                <w:sz w:val="20"/>
                <w:szCs w:val="20"/>
              </w:rPr>
              <w:t>.</w:t>
            </w:r>
            <w:r w:rsidR="00554174" w:rsidRPr="00FC7BC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02B4F683" w14:textId="77777777" w:rsidR="007F7ACF" w:rsidRPr="00FC7BC6" w:rsidRDefault="007F7ACF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5"/>
        <w:gridCol w:w="7538"/>
        <w:gridCol w:w="1207"/>
      </w:tblGrid>
      <w:tr w:rsidR="007F7ACF" w:rsidRPr="00FC7BC6" w14:paraId="246F836F" w14:textId="77777777" w:rsidTr="00FC7BC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61C20C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14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A6F9B8" w14:textId="77777777" w:rsidR="007165DA" w:rsidRPr="007F4403" w:rsidRDefault="007F7ACF" w:rsidP="00DC1F62">
            <w:pPr>
              <w:jc w:val="both"/>
              <w:rPr>
                <w:b/>
                <w:sz w:val="20"/>
                <w:szCs w:val="20"/>
              </w:rPr>
            </w:pPr>
            <w:r w:rsidRPr="007F4403">
              <w:rPr>
                <w:b/>
                <w:sz w:val="20"/>
                <w:szCs w:val="20"/>
              </w:rPr>
              <w:t>ACTIVITES ANNEXES :</w:t>
            </w:r>
          </w:p>
          <w:p w14:paraId="627D10EA" w14:textId="77777777" w:rsidR="00885EE5" w:rsidRPr="007F4403" w:rsidRDefault="00885EE5" w:rsidP="00885EE5">
            <w:pPr>
              <w:pStyle w:val="Paragraphedeliste"/>
              <w:numPr>
                <w:ilvl w:val="0"/>
                <w:numId w:val="14"/>
              </w:numPr>
              <w:jc w:val="both"/>
              <w:rPr>
                <w:bCs/>
                <w:sz w:val="20"/>
                <w:szCs w:val="20"/>
              </w:rPr>
            </w:pPr>
            <w:r w:rsidRPr="007F4403">
              <w:rPr>
                <w:bCs/>
                <w:sz w:val="20"/>
                <w:szCs w:val="20"/>
              </w:rPr>
              <w:t>Accueillir, informer, conseiller et orienter les agents, les fournisseurs ;</w:t>
            </w:r>
          </w:p>
          <w:p w14:paraId="7DBF3536" w14:textId="77777777" w:rsidR="00885EE5" w:rsidRPr="007F4403" w:rsidRDefault="00885EE5" w:rsidP="00885EE5">
            <w:pPr>
              <w:pStyle w:val="Paragraphedeliste"/>
              <w:numPr>
                <w:ilvl w:val="0"/>
                <w:numId w:val="14"/>
              </w:numPr>
              <w:jc w:val="both"/>
              <w:rPr>
                <w:bCs/>
                <w:sz w:val="20"/>
                <w:szCs w:val="20"/>
              </w:rPr>
            </w:pPr>
            <w:r w:rsidRPr="007F4403">
              <w:rPr>
                <w:bCs/>
                <w:sz w:val="20"/>
                <w:szCs w:val="20"/>
              </w:rPr>
              <w:t>Gérer l’organisation logistique de réunions (lieux, matériels, réservations, convocations, etc.) ;</w:t>
            </w:r>
          </w:p>
          <w:p w14:paraId="085E4AFD" w14:textId="4EE1F004" w:rsidR="00885EE5" w:rsidRPr="007F4403" w:rsidRDefault="007F4403" w:rsidP="00885EE5">
            <w:pPr>
              <w:pStyle w:val="Paragraphedeliste"/>
              <w:numPr>
                <w:ilvl w:val="0"/>
                <w:numId w:val="14"/>
              </w:numPr>
              <w:jc w:val="both"/>
              <w:rPr>
                <w:bCs/>
                <w:sz w:val="20"/>
                <w:szCs w:val="20"/>
              </w:rPr>
            </w:pPr>
            <w:r w:rsidRPr="007F4403">
              <w:rPr>
                <w:bCs/>
                <w:sz w:val="20"/>
                <w:szCs w:val="20"/>
              </w:rPr>
              <w:t>Ponctuellement, faciliter l’organisation d’un service de la direction.</w:t>
            </w:r>
          </w:p>
        </w:tc>
      </w:tr>
      <w:tr w:rsidR="00FC7BC6" w:rsidRPr="00FC7BC6" w14:paraId="7C91FB7B" w14:textId="77777777" w:rsidTr="00FC7BC6"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1203A7" w14:textId="77777777" w:rsidR="00FC7BC6" w:rsidRPr="00FC7BC6" w:rsidRDefault="00FC7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22FEB2" w14:textId="77777777" w:rsidR="00FC7BC6" w:rsidRPr="00FC7BC6" w:rsidRDefault="00FC7BC6" w:rsidP="00DC1F6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F7ACF" w:rsidRPr="00FC7BC6" w14:paraId="7803746B" w14:textId="77777777" w:rsidTr="00FC7BC6">
        <w:trPr>
          <w:gridBefore w:val="2"/>
          <w:gridAfter w:val="1"/>
          <w:wBefore w:w="1045" w:type="dxa"/>
          <w:wAfter w:w="1207" w:type="dxa"/>
          <w:trHeight w:val="116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19A" w14:textId="77777777" w:rsidR="007F7ACF" w:rsidRPr="00FC7BC6" w:rsidRDefault="007F7ACF" w:rsidP="00FC7BC6">
            <w:pPr>
              <w:pStyle w:val="-SignatairePRNomGEDA"/>
              <w:autoSpaceDE/>
              <w:autoSpaceDN/>
              <w:ind w:left="284" w:right="-28" w:firstLine="89"/>
              <w:rPr>
                <w:b w:val="0"/>
                <w:bCs w:val="0"/>
                <w:sz w:val="22"/>
                <w:szCs w:val="22"/>
              </w:rPr>
            </w:pPr>
            <w:r w:rsidRPr="00FC7BC6">
              <w:rPr>
                <w:sz w:val="22"/>
                <w:szCs w:val="22"/>
              </w:rPr>
              <w:t>II – PROFIL PROFESSIONNEL</w:t>
            </w:r>
          </w:p>
        </w:tc>
      </w:tr>
    </w:tbl>
    <w:p w14:paraId="379624E8" w14:textId="77777777" w:rsidR="00DC1F62" w:rsidRPr="00FC7BC6" w:rsidRDefault="00DC1F62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1A3CFE" w:rsidRPr="00FC7BC6" w14:paraId="4C1ED588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1D3" w14:textId="77777777" w:rsidR="007F7ACF" w:rsidRPr="00FC7BC6" w:rsidRDefault="007F7ACF" w:rsidP="001A3CFE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15</w:t>
            </w:r>
          </w:p>
          <w:p w14:paraId="663CA173" w14:textId="77777777" w:rsidR="007F7ACF" w:rsidRPr="00FC7BC6" w:rsidRDefault="007F7ACF" w:rsidP="001A3CFE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16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2A7" w14:textId="77777777" w:rsidR="00724B7D" w:rsidRDefault="00CB668C" w:rsidP="00724B7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>CADRE D’EMPLOI</w:t>
            </w:r>
            <w:r w:rsidR="007D7870">
              <w:rPr>
                <w:bCs/>
                <w:sz w:val="20"/>
                <w:szCs w:val="20"/>
              </w:rPr>
              <w:t xml:space="preserve"> </w:t>
            </w:r>
            <w:r w:rsidR="007F7ACF" w:rsidRPr="00FC7BC6">
              <w:rPr>
                <w:sz w:val="20"/>
                <w:szCs w:val="20"/>
              </w:rPr>
              <w:t xml:space="preserve">: </w:t>
            </w:r>
            <w:r w:rsidR="007D7870" w:rsidRPr="00814DD8">
              <w:rPr>
                <w:sz w:val="20"/>
                <w:szCs w:val="20"/>
              </w:rPr>
              <w:t>REDACTEURS</w:t>
            </w:r>
          </w:p>
          <w:p w14:paraId="160EAD66" w14:textId="3D3E3D62" w:rsidR="007F7ACF" w:rsidRPr="00FC7BC6" w:rsidRDefault="00456F1E" w:rsidP="00724B7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>SPECIALITE SOUHAITABLE :</w:t>
            </w:r>
            <w:r w:rsidR="001A3CFE" w:rsidRPr="00FC7BC6">
              <w:rPr>
                <w:bCs/>
                <w:sz w:val="20"/>
                <w:szCs w:val="20"/>
              </w:rPr>
              <w:t xml:space="preserve"> </w:t>
            </w:r>
            <w:r w:rsidR="00BE1AD9">
              <w:rPr>
                <w:sz w:val="20"/>
                <w:szCs w:val="18"/>
              </w:rPr>
              <w:t>BAC PRO secrétariat ou BTS assistant de direction/manager</w:t>
            </w:r>
          </w:p>
        </w:tc>
      </w:tr>
    </w:tbl>
    <w:p w14:paraId="55F29414" w14:textId="77777777" w:rsidR="007165DA" w:rsidRPr="00FC7BC6" w:rsidRDefault="007165DA">
      <w:pPr>
        <w:rPr>
          <w:b/>
          <w:bCs/>
          <w:sz w:val="20"/>
          <w:szCs w:val="20"/>
        </w:rPr>
      </w:pPr>
    </w:p>
    <w:p w14:paraId="56279CA7" w14:textId="77777777" w:rsidR="007F7ACF" w:rsidRPr="00FC7BC6" w:rsidRDefault="007F7ACF" w:rsidP="00984A2C">
      <w:pPr>
        <w:jc w:val="right"/>
        <w:rPr>
          <w:sz w:val="20"/>
          <w:szCs w:val="20"/>
        </w:rPr>
      </w:pPr>
      <w:r w:rsidRPr="00FC7BC6">
        <w:rPr>
          <w:b/>
          <w:bCs/>
          <w:sz w:val="20"/>
          <w:szCs w:val="20"/>
        </w:rPr>
        <w:tab/>
      </w:r>
      <w:r w:rsidRPr="00FC7BC6">
        <w:rPr>
          <w:b/>
          <w:bCs/>
          <w:sz w:val="20"/>
          <w:szCs w:val="20"/>
        </w:rPr>
        <w:tab/>
      </w:r>
      <w:r w:rsidRPr="00FC7BC6">
        <w:rPr>
          <w:b/>
          <w:bCs/>
          <w:sz w:val="20"/>
          <w:szCs w:val="20"/>
        </w:rPr>
        <w:tab/>
      </w:r>
      <w:r w:rsidRPr="00FC7BC6">
        <w:rPr>
          <w:b/>
          <w:bCs/>
          <w:sz w:val="20"/>
          <w:szCs w:val="20"/>
        </w:rPr>
        <w:tab/>
      </w:r>
      <w:r w:rsidRPr="00FC7BC6">
        <w:rPr>
          <w:b/>
          <w:bCs/>
          <w:sz w:val="20"/>
          <w:szCs w:val="20"/>
        </w:rPr>
        <w:tab/>
      </w:r>
      <w:r w:rsidRPr="00FC7BC6">
        <w:rPr>
          <w:b/>
          <w:bCs/>
          <w:sz w:val="20"/>
          <w:szCs w:val="20"/>
        </w:rPr>
        <w:tab/>
      </w:r>
      <w:r w:rsidRPr="00FC7BC6">
        <w:rPr>
          <w:b/>
          <w:bCs/>
          <w:sz w:val="20"/>
          <w:szCs w:val="20"/>
        </w:rPr>
        <w:tab/>
      </w:r>
      <w:r w:rsidRPr="00FC7BC6">
        <w:rPr>
          <w:b/>
          <w:bCs/>
          <w:sz w:val="20"/>
          <w:szCs w:val="20"/>
        </w:rPr>
        <w:tab/>
        <w:t xml:space="preserve">       S</w:t>
      </w:r>
      <w:r w:rsidRPr="00FC7BC6">
        <w:rPr>
          <w:sz w:val="20"/>
          <w:szCs w:val="20"/>
        </w:rPr>
        <w:t xml:space="preserve">: Sensibilisation, </w:t>
      </w:r>
      <w:r w:rsidRPr="00FC7BC6">
        <w:rPr>
          <w:b/>
          <w:bCs/>
          <w:sz w:val="20"/>
          <w:szCs w:val="20"/>
        </w:rPr>
        <w:t>A</w:t>
      </w:r>
      <w:r w:rsidRPr="00FC7BC6">
        <w:rPr>
          <w:sz w:val="20"/>
          <w:szCs w:val="20"/>
        </w:rPr>
        <w:t xml:space="preserve">: Application; </w:t>
      </w:r>
      <w:r w:rsidRPr="00FC7BC6">
        <w:rPr>
          <w:b/>
          <w:bCs/>
          <w:sz w:val="20"/>
          <w:szCs w:val="20"/>
        </w:rPr>
        <w:t>E</w:t>
      </w:r>
      <w:r w:rsidRPr="00FC7BC6">
        <w:rPr>
          <w:sz w:val="20"/>
          <w:szCs w:val="20"/>
        </w:rPr>
        <w:t>: Expert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7487"/>
        <w:gridCol w:w="555"/>
        <w:gridCol w:w="556"/>
        <w:gridCol w:w="556"/>
      </w:tblGrid>
      <w:tr w:rsidR="007F7ACF" w:rsidRPr="00FC7BC6" w14:paraId="05E1CEF6" w14:textId="7777777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B1A742" w14:textId="77777777" w:rsidR="007F7ACF" w:rsidRPr="00FC7BC6" w:rsidRDefault="007F7ACF" w:rsidP="00192946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17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6A5ABA" w14:textId="77777777" w:rsidR="007F7ACF" w:rsidRPr="002E5EE7" w:rsidRDefault="005A5D10" w:rsidP="00636D04">
            <w:pPr>
              <w:pStyle w:val="Titre3"/>
              <w:numPr>
                <w:ilvl w:val="0"/>
                <w:numId w:val="0"/>
              </w:numPr>
              <w:spacing w:before="0"/>
              <w:jc w:val="both"/>
              <w:rPr>
                <w:i w:val="0"/>
                <w:iCs w:val="0"/>
                <w:sz w:val="20"/>
                <w:szCs w:val="20"/>
                <w:u w:val="none"/>
              </w:rPr>
            </w:pPr>
            <w:r w:rsidRPr="00FC7BC6">
              <w:rPr>
                <w:bCs w:val="0"/>
                <w:i w:val="0"/>
                <w:iCs w:val="0"/>
                <w:sz w:val="20"/>
                <w:szCs w:val="20"/>
                <w:u w:val="none"/>
              </w:rPr>
              <w:t>COMPETENCES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2783EA" w14:textId="77777777" w:rsidR="007F7ACF" w:rsidRPr="00FC7BC6" w:rsidRDefault="007F7ACF" w:rsidP="002D1544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C6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FC6286" w14:textId="77777777" w:rsidR="007F7ACF" w:rsidRPr="00FC7BC6" w:rsidRDefault="007F7ACF" w:rsidP="002D1544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C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5CA990" w14:textId="77777777" w:rsidR="007F7ACF" w:rsidRPr="00FC7BC6" w:rsidRDefault="007F7ACF" w:rsidP="002D1544">
            <w:pPr>
              <w:jc w:val="center"/>
              <w:rPr>
                <w:b/>
                <w:bCs/>
                <w:sz w:val="20"/>
                <w:szCs w:val="20"/>
              </w:rPr>
            </w:pPr>
            <w:r w:rsidRPr="00FC7BC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7F7ACF" w:rsidRPr="00FC7BC6" w14:paraId="138A3E64" w14:textId="7777777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CD5815" w14:textId="77777777" w:rsidR="007F7ACF" w:rsidRPr="00FC7BC6" w:rsidRDefault="007F7ACF" w:rsidP="00192946">
            <w:pPr>
              <w:jc w:val="center"/>
              <w:rPr>
                <w:sz w:val="20"/>
                <w:szCs w:val="20"/>
              </w:rPr>
            </w:pPr>
          </w:p>
          <w:p w14:paraId="5AB8F79E" w14:textId="77777777" w:rsidR="007F7ACF" w:rsidRPr="00FC7BC6" w:rsidRDefault="007F7ACF" w:rsidP="0019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004803" w14:textId="38150FC3" w:rsidR="003930CC" w:rsidRDefault="00E173AB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724B7D">
              <w:rPr>
                <w:sz w:val="20"/>
                <w:szCs w:val="20"/>
              </w:rPr>
              <w:t>Avoir une bonne c</w:t>
            </w:r>
            <w:r w:rsidR="004A40A4" w:rsidRPr="00724B7D">
              <w:rPr>
                <w:sz w:val="20"/>
                <w:szCs w:val="20"/>
              </w:rPr>
              <w:t xml:space="preserve">onnaissance de </w:t>
            </w:r>
            <w:r w:rsidR="004A40A4" w:rsidRPr="00FC7BC6">
              <w:rPr>
                <w:sz w:val="20"/>
                <w:szCs w:val="20"/>
              </w:rPr>
              <w:t>l’organisation et du fonctionnement de l’administration de la Polynésie française en général et de l’établissement en particulier</w:t>
            </w:r>
            <w:r w:rsidR="00CF691A" w:rsidRPr="00FC7BC6">
              <w:rPr>
                <w:sz w:val="20"/>
                <w:szCs w:val="20"/>
              </w:rPr>
              <w:t> ;</w:t>
            </w:r>
          </w:p>
          <w:p w14:paraId="55173E3C" w14:textId="4CE8D713" w:rsidR="00CF62BA" w:rsidRDefault="00CF62BA" w:rsidP="00704BF1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Sens du service public ;</w:t>
            </w:r>
          </w:p>
          <w:p w14:paraId="7858D23C" w14:textId="77777777" w:rsidR="00704BF1" w:rsidRDefault="00704BF1" w:rsidP="00704BF1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 w:rsidRPr="00F979A7">
              <w:rPr>
                <w:color w:val="000000"/>
                <w:sz w:val="20"/>
                <w:szCs w:val="20"/>
              </w:rPr>
              <w:t>Conna</w:t>
            </w:r>
            <w:r>
              <w:rPr>
                <w:color w:val="000000"/>
                <w:sz w:val="20"/>
                <w:szCs w:val="20"/>
              </w:rPr>
              <w:t>issance d</w:t>
            </w:r>
            <w:r w:rsidRPr="00F979A7">
              <w:rPr>
                <w:color w:val="000000"/>
                <w:sz w:val="20"/>
                <w:szCs w:val="20"/>
              </w:rPr>
              <w:t>es techniques de secrétariat (dactylographie, prise de notes, rédaction de documents administratifs, etc.)</w:t>
            </w:r>
            <w:r>
              <w:rPr>
                <w:color w:val="000000"/>
                <w:sz w:val="20"/>
                <w:szCs w:val="20"/>
              </w:rPr>
              <w:t> ;</w:t>
            </w:r>
          </w:p>
          <w:p w14:paraId="76D745DF" w14:textId="77777777" w:rsidR="00704781" w:rsidRPr="00724B7D" w:rsidRDefault="00202D1C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724B7D">
              <w:rPr>
                <w:sz w:val="20"/>
                <w:szCs w:val="20"/>
              </w:rPr>
              <w:t>Être organisé et savoir gérer son temps ;</w:t>
            </w:r>
          </w:p>
          <w:p w14:paraId="3BA0715A" w14:textId="77777777" w:rsidR="00704781" w:rsidRPr="00FC7BC6" w:rsidRDefault="00F54891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724B7D">
              <w:rPr>
                <w:sz w:val="20"/>
                <w:szCs w:val="20"/>
              </w:rPr>
              <w:t>Maîtrise</w:t>
            </w:r>
            <w:r w:rsidR="00E173AB" w:rsidRPr="00724B7D">
              <w:rPr>
                <w:sz w:val="20"/>
                <w:szCs w:val="20"/>
              </w:rPr>
              <w:t>r l</w:t>
            </w:r>
            <w:r w:rsidRPr="00724B7D">
              <w:rPr>
                <w:sz w:val="20"/>
                <w:szCs w:val="20"/>
              </w:rPr>
              <w:t xml:space="preserve">es outils et </w:t>
            </w:r>
            <w:r w:rsidR="00724B7D">
              <w:rPr>
                <w:sz w:val="20"/>
                <w:szCs w:val="20"/>
              </w:rPr>
              <w:t xml:space="preserve">les </w:t>
            </w:r>
            <w:r w:rsidRPr="00724B7D">
              <w:rPr>
                <w:sz w:val="20"/>
                <w:szCs w:val="20"/>
              </w:rPr>
              <w:t>l</w:t>
            </w:r>
            <w:r w:rsidRPr="00FC7BC6">
              <w:rPr>
                <w:sz w:val="20"/>
                <w:szCs w:val="20"/>
              </w:rPr>
              <w:t xml:space="preserve">ogiciels </w:t>
            </w:r>
            <w:r w:rsidR="00704781" w:rsidRPr="00FC7BC6">
              <w:rPr>
                <w:sz w:val="20"/>
                <w:szCs w:val="20"/>
              </w:rPr>
              <w:t>bureautique</w:t>
            </w:r>
            <w:r w:rsidRPr="00FC7BC6">
              <w:rPr>
                <w:sz w:val="20"/>
                <w:szCs w:val="20"/>
              </w:rPr>
              <w:t>s ;</w:t>
            </w:r>
          </w:p>
          <w:p w14:paraId="15294E8F" w14:textId="77777777" w:rsidR="00967DEF" w:rsidRPr="00FC7BC6" w:rsidRDefault="00312FF3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Maîtriser</w:t>
            </w:r>
            <w:r w:rsidR="005C64E4" w:rsidRPr="00FC7BC6">
              <w:rPr>
                <w:sz w:val="20"/>
                <w:szCs w:val="20"/>
              </w:rPr>
              <w:t xml:space="preserve"> les progiciels et </w:t>
            </w:r>
            <w:r w:rsidR="00724B7D">
              <w:rPr>
                <w:sz w:val="20"/>
                <w:szCs w:val="20"/>
              </w:rPr>
              <w:t xml:space="preserve">les </w:t>
            </w:r>
            <w:r w:rsidR="005C64E4" w:rsidRPr="00FC7BC6">
              <w:rPr>
                <w:sz w:val="20"/>
                <w:szCs w:val="20"/>
              </w:rPr>
              <w:t>applications internes de gestion ;</w:t>
            </w:r>
          </w:p>
          <w:p w14:paraId="6CB774A6" w14:textId="77777777" w:rsidR="00F54891" w:rsidRPr="00FC7BC6" w:rsidRDefault="00D3012A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Disposer d’une r</w:t>
            </w:r>
            <w:r w:rsidR="00F54891" w:rsidRPr="00FC7BC6">
              <w:rPr>
                <w:sz w:val="20"/>
                <w:szCs w:val="20"/>
              </w:rPr>
              <w:t>igueur méthodologique et organisationnelle ;</w:t>
            </w:r>
          </w:p>
          <w:p w14:paraId="5503070E" w14:textId="77777777" w:rsidR="00E00A02" w:rsidRPr="00FC7BC6" w:rsidRDefault="00F54891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Respect</w:t>
            </w:r>
            <w:r w:rsidR="00E173AB" w:rsidRPr="00FC7BC6">
              <w:rPr>
                <w:sz w:val="20"/>
                <w:szCs w:val="20"/>
              </w:rPr>
              <w:t>er</w:t>
            </w:r>
            <w:r w:rsidRPr="00FC7BC6">
              <w:rPr>
                <w:sz w:val="20"/>
                <w:szCs w:val="20"/>
              </w:rPr>
              <w:t xml:space="preserve"> </w:t>
            </w:r>
            <w:r w:rsidR="00E173AB" w:rsidRPr="00FC7BC6">
              <w:rPr>
                <w:sz w:val="20"/>
                <w:szCs w:val="20"/>
              </w:rPr>
              <w:t>l</w:t>
            </w:r>
            <w:r w:rsidR="00F90588" w:rsidRPr="00FC7BC6">
              <w:rPr>
                <w:sz w:val="20"/>
                <w:szCs w:val="20"/>
              </w:rPr>
              <w:t xml:space="preserve">es obligations </w:t>
            </w:r>
            <w:r w:rsidRPr="00FC7BC6">
              <w:rPr>
                <w:sz w:val="20"/>
                <w:szCs w:val="20"/>
              </w:rPr>
              <w:t>de confidentialité, de discrétion et de secret professionnel ;</w:t>
            </w:r>
          </w:p>
          <w:p w14:paraId="70327C93" w14:textId="5831A1E3" w:rsidR="0092302E" w:rsidRPr="00FC7BC6" w:rsidRDefault="0092302E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Maîtriser la langue française</w:t>
            </w:r>
            <w:r w:rsidR="005D6D1D">
              <w:rPr>
                <w:sz w:val="20"/>
                <w:szCs w:val="20"/>
              </w:rPr>
              <w:t> ;</w:t>
            </w:r>
          </w:p>
          <w:p w14:paraId="6583A58E" w14:textId="4033F065" w:rsidR="005D6D1D" w:rsidRPr="00FC7BC6" w:rsidRDefault="005D6D1D" w:rsidP="005D6D1D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Maîtriser la langue anglaise ;</w:t>
            </w:r>
          </w:p>
          <w:p w14:paraId="5BE20119" w14:textId="39CA57AD" w:rsidR="00E173AB" w:rsidRPr="00FC7BC6" w:rsidRDefault="00D3012A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Savoir s’exprimer à l’écrit et à l’oral et détenir une bonne qualité rédactionnelle ;</w:t>
            </w:r>
          </w:p>
          <w:p w14:paraId="0850F2ED" w14:textId="77777777" w:rsidR="009F5457" w:rsidRPr="00FC7BC6" w:rsidRDefault="009F5457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Être capable d’analyser et de synthétiser des informations ;</w:t>
            </w:r>
          </w:p>
          <w:p w14:paraId="24843595" w14:textId="77777777" w:rsidR="009E5BBB" w:rsidRPr="00FC7BC6" w:rsidRDefault="009E5BBB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Maîtriser un vocabulaire technique et professionnel ;</w:t>
            </w:r>
          </w:p>
          <w:p w14:paraId="7F08538A" w14:textId="77777777" w:rsidR="006779A6" w:rsidRPr="00FC7BC6" w:rsidRDefault="006779A6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Respecter les procédures dans son domaine d’activité ;</w:t>
            </w:r>
          </w:p>
          <w:p w14:paraId="7D79E118" w14:textId="77777777" w:rsidR="00E00A02" w:rsidRPr="00FC7BC6" w:rsidRDefault="00D3012A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Connaître les t</w:t>
            </w:r>
            <w:r w:rsidR="00E00A02" w:rsidRPr="00FC7BC6">
              <w:rPr>
                <w:sz w:val="20"/>
                <w:szCs w:val="20"/>
              </w:rPr>
              <w:t xml:space="preserve">echniques de </w:t>
            </w:r>
            <w:r w:rsidRPr="00FC7BC6">
              <w:rPr>
                <w:sz w:val="20"/>
                <w:szCs w:val="20"/>
              </w:rPr>
              <w:t>base d’assemblage, de classement et d’archivage de documents ;</w:t>
            </w:r>
          </w:p>
          <w:p w14:paraId="47BD619C" w14:textId="77777777" w:rsidR="00622638" w:rsidRPr="00FC7BC6" w:rsidRDefault="00515B3C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Faire preuve d’amabilité, de diplomatie, d’écoute et de courtoisie ;</w:t>
            </w:r>
          </w:p>
          <w:p w14:paraId="47567C4E" w14:textId="77777777" w:rsidR="00497A16" w:rsidRPr="00FC7BC6" w:rsidRDefault="00497A16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 xml:space="preserve">Respecter les horaires d'ouverture et de </w:t>
            </w:r>
            <w:r w:rsidR="000C65D9" w:rsidRPr="00FC7BC6">
              <w:rPr>
                <w:sz w:val="20"/>
                <w:szCs w:val="20"/>
              </w:rPr>
              <w:t>réglementation d'accès aux lieux et à l'information</w:t>
            </w:r>
            <w:r w:rsidRPr="00FC7BC6">
              <w:rPr>
                <w:sz w:val="20"/>
                <w:szCs w:val="20"/>
              </w:rPr>
              <w:t> ;</w:t>
            </w:r>
          </w:p>
          <w:p w14:paraId="4048F623" w14:textId="77777777" w:rsidR="00E30F7D" w:rsidRPr="00FC7BC6" w:rsidRDefault="00E30F7D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Connaître les techniques de communication ;</w:t>
            </w:r>
          </w:p>
          <w:p w14:paraId="4A176D43" w14:textId="77777777" w:rsidR="00454184" w:rsidRPr="00FC7BC6" w:rsidRDefault="00E30F7D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Savoir faire des recherches documentaires ;</w:t>
            </w:r>
          </w:p>
          <w:p w14:paraId="7FC7874A" w14:textId="77777777" w:rsidR="001F6CF1" w:rsidRPr="00FC7BC6" w:rsidRDefault="001F6CF1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Connaître les nomenclatures comptables ;</w:t>
            </w:r>
          </w:p>
          <w:p w14:paraId="249E2DED" w14:textId="77777777" w:rsidR="00454184" w:rsidRPr="00FC7BC6" w:rsidRDefault="00E30F7D" w:rsidP="00704BF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Connaître et appliquer les procédures de la comptabilité publique</w:t>
            </w:r>
            <w:r w:rsidR="00054BCD" w:rsidRPr="00FC7BC6">
              <w:rPr>
                <w:sz w:val="20"/>
                <w:szCs w:val="20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54A34E" w14:textId="77777777" w:rsidR="007F7ACF" w:rsidRPr="00FC7BC6" w:rsidRDefault="007F7ACF" w:rsidP="002D1544">
            <w:pPr>
              <w:jc w:val="center"/>
              <w:rPr>
                <w:sz w:val="20"/>
                <w:szCs w:val="20"/>
              </w:rPr>
            </w:pPr>
          </w:p>
          <w:p w14:paraId="4109C8BE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2F66FFF5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1D76392A" w14:textId="7D5B3A05" w:rsidR="00DD2F67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2FCDBBFE" w14:textId="371A1B76" w:rsidR="00095B71" w:rsidRDefault="00095B71" w:rsidP="002D1544">
            <w:pPr>
              <w:jc w:val="center"/>
              <w:rPr>
                <w:sz w:val="20"/>
                <w:szCs w:val="20"/>
              </w:rPr>
            </w:pPr>
          </w:p>
          <w:p w14:paraId="7F9C4678" w14:textId="29486A2C" w:rsidR="00704BF1" w:rsidRDefault="00704BF1" w:rsidP="002D1544">
            <w:pPr>
              <w:jc w:val="center"/>
              <w:rPr>
                <w:sz w:val="20"/>
                <w:szCs w:val="20"/>
              </w:rPr>
            </w:pPr>
          </w:p>
          <w:p w14:paraId="5A1DE822" w14:textId="29486A2C" w:rsidR="00704BF1" w:rsidRPr="00FC7BC6" w:rsidRDefault="00704BF1" w:rsidP="002D1544">
            <w:pPr>
              <w:jc w:val="center"/>
              <w:rPr>
                <w:sz w:val="20"/>
                <w:szCs w:val="20"/>
              </w:rPr>
            </w:pPr>
          </w:p>
          <w:p w14:paraId="5B7BCDF5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379917B5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072F3D38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3A4C453E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1B092255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4876E34E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13FB0BAB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20FB5AEB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65DB9AE6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34D245DE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01CF271A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031BAE92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5804CB44" w14:textId="77777777" w:rsidR="00DD2F67" w:rsidRPr="00FC7BC6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4AF6D154" w14:textId="77777777" w:rsidR="00724B7D" w:rsidRDefault="00724B7D" w:rsidP="002D1544">
            <w:pPr>
              <w:jc w:val="center"/>
              <w:rPr>
                <w:sz w:val="20"/>
                <w:szCs w:val="20"/>
              </w:rPr>
            </w:pPr>
          </w:p>
          <w:p w14:paraId="01FACE3A" w14:textId="77777777" w:rsidR="00DD2F67" w:rsidRDefault="00DD2F67" w:rsidP="002D1544">
            <w:pPr>
              <w:jc w:val="center"/>
              <w:rPr>
                <w:sz w:val="20"/>
                <w:szCs w:val="20"/>
              </w:rPr>
            </w:pPr>
          </w:p>
          <w:p w14:paraId="16235F9D" w14:textId="3BA9F3CD" w:rsidR="003631D5" w:rsidRPr="00FC7BC6" w:rsidRDefault="003631D5" w:rsidP="002D1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17C7ED" w14:textId="77777777" w:rsidR="007F7ACF" w:rsidRPr="00FC7BC6" w:rsidRDefault="00312FF3" w:rsidP="002D1544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  <w:p w14:paraId="395DAA49" w14:textId="77777777" w:rsidR="007F7ACF" w:rsidRPr="00FC7BC6" w:rsidRDefault="007F7ACF" w:rsidP="002D1544">
            <w:pPr>
              <w:jc w:val="center"/>
              <w:rPr>
                <w:sz w:val="20"/>
                <w:szCs w:val="20"/>
              </w:rPr>
            </w:pPr>
          </w:p>
          <w:p w14:paraId="595A8E88" w14:textId="77777777" w:rsidR="00454184" w:rsidRPr="00FC7BC6" w:rsidRDefault="00454184" w:rsidP="002D1544">
            <w:pPr>
              <w:jc w:val="center"/>
              <w:rPr>
                <w:sz w:val="20"/>
                <w:szCs w:val="20"/>
              </w:rPr>
            </w:pPr>
          </w:p>
          <w:p w14:paraId="021AD359" w14:textId="485F4B80" w:rsidR="002D1544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0AE03D9A" w14:textId="57A7F717" w:rsidR="00704BF1" w:rsidRDefault="00704BF1" w:rsidP="002D1544">
            <w:pPr>
              <w:jc w:val="center"/>
              <w:rPr>
                <w:sz w:val="20"/>
                <w:szCs w:val="20"/>
              </w:rPr>
            </w:pPr>
          </w:p>
          <w:p w14:paraId="61BF0565" w14:textId="77777777" w:rsidR="00704BF1" w:rsidRDefault="00704BF1" w:rsidP="002D1544">
            <w:pPr>
              <w:jc w:val="center"/>
              <w:rPr>
                <w:sz w:val="20"/>
                <w:szCs w:val="20"/>
              </w:rPr>
            </w:pPr>
          </w:p>
          <w:p w14:paraId="785C67D0" w14:textId="77777777" w:rsidR="00095B71" w:rsidRPr="00FC7BC6" w:rsidRDefault="00095B71" w:rsidP="002D1544">
            <w:pPr>
              <w:jc w:val="center"/>
              <w:rPr>
                <w:sz w:val="20"/>
                <w:szCs w:val="20"/>
              </w:rPr>
            </w:pPr>
          </w:p>
          <w:p w14:paraId="5A2AABF0" w14:textId="77777777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3212EF48" w14:textId="77777777" w:rsidR="00724B7D" w:rsidRDefault="00724B7D" w:rsidP="002D1544">
            <w:pPr>
              <w:jc w:val="center"/>
              <w:rPr>
                <w:sz w:val="20"/>
                <w:szCs w:val="20"/>
              </w:rPr>
            </w:pPr>
          </w:p>
          <w:p w14:paraId="1B726683" w14:textId="10196738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0ED382C3" w14:textId="77777777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634C3E24" w14:textId="77777777" w:rsidR="00724B7D" w:rsidRDefault="00724B7D" w:rsidP="002D1544">
            <w:pPr>
              <w:jc w:val="center"/>
              <w:rPr>
                <w:sz w:val="20"/>
                <w:szCs w:val="20"/>
              </w:rPr>
            </w:pPr>
          </w:p>
          <w:p w14:paraId="7EF8D9F8" w14:textId="6EB7910C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2BCEF8B4" w14:textId="3FC57D26" w:rsidR="002D1544" w:rsidRPr="00FC7BC6" w:rsidRDefault="00280360" w:rsidP="002D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3E27E3BD" w14:textId="6C90DD31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1B58950A" w14:textId="77777777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  <w:p w14:paraId="188C977B" w14:textId="77777777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  <w:p w14:paraId="649BF5F7" w14:textId="77777777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4E37EBFB" w14:textId="368B0041" w:rsidR="002D1544" w:rsidRPr="00FC7BC6" w:rsidRDefault="003631D5" w:rsidP="002D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264E190" w14:textId="77777777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032E21F0" w14:textId="77777777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1BD8B8C0" w14:textId="77777777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643458F2" w14:textId="77777777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4745196D" w14:textId="77777777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</w:p>
          <w:p w14:paraId="40ED3873" w14:textId="7E360E6B" w:rsidR="002D1544" w:rsidRPr="00FC7BC6" w:rsidRDefault="00980D8F" w:rsidP="002D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679B630D" w14:textId="77777777" w:rsidR="002D1544" w:rsidRPr="00FC7BC6" w:rsidRDefault="002D1544" w:rsidP="002D1544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33CA4E" w14:textId="77777777" w:rsidR="007F7ACF" w:rsidRPr="00FC7BC6" w:rsidRDefault="007F7ACF" w:rsidP="003631D5">
            <w:pPr>
              <w:jc w:val="center"/>
              <w:rPr>
                <w:sz w:val="20"/>
                <w:szCs w:val="20"/>
              </w:rPr>
            </w:pPr>
          </w:p>
          <w:p w14:paraId="10E4F159" w14:textId="77777777" w:rsidR="00381D7A" w:rsidRPr="00FC7BC6" w:rsidRDefault="00381D7A" w:rsidP="003631D5">
            <w:pPr>
              <w:jc w:val="center"/>
              <w:rPr>
                <w:sz w:val="20"/>
                <w:szCs w:val="20"/>
              </w:rPr>
            </w:pPr>
          </w:p>
          <w:p w14:paraId="3A0BA319" w14:textId="0C078BFB" w:rsidR="00724B7D" w:rsidRDefault="00724B7D" w:rsidP="003631D5">
            <w:pPr>
              <w:jc w:val="center"/>
              <w:rPr>
                <w:sz w:val="20"/>
                <w:szCs w:val="20"/>
              </w:rPr>
            </w:pPr>
          </w:p>
          <w:p w14:paraId="1891D881" w14:textId="567482F6" w:rsidR="00095B71" w:rsidRDefault="00CF62BA" w:rsidP="00363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6B7CBFA9" w14:textId="17546ECC" w:rsidR="002B5715" w:rsidRDefault="002D1544" w:rsidP="003631D5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  <w:p w14:paraId="1D2B4E2B" w14:textId="77777777" w:rsidR="004B4C08" w:rsidRPr="00FC7BC6" w:rsidRDefault="004B4C08" w:rsidP="003631D5">
            <w:pPr>
              <w:jc w:val="center"/>
              <w:rPr>
                <w:sz w:val="20"/>
                <w:szCs w:val="20"/>
              </w:rPr>
            </w:pPr>
          </w:p>
          <w:p w14:paraId="2BD19E79" w14:textId="77777777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  <w:p w14:paraId="23B946F9" w14:textId="77777777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  <w:p w14:paraId="15E48F15" w14:textId="39997D93" w:rsidR="002D1544" w:rsidRPr="00FC7BC6" w:rsidRDefault="00B617D2" w:rsidP="00363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7C51DD2F" w14:textId="77777777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  <w:p w14:paraId="19797E2D" w14:textId="0A15B7BA" w:rsidR="002D1544" w:rsidRPr="00FC7BC6" w:rsidRDefault="00980D8F" w:rsidP="00363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64EA5186" w14:textId="77777777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</w:p>
          <w:p w14:paraId="0C465EF8" w14:textId="2C368020" w:rsidR="00724B7D" w:rsidRDefault="00280360" w:rsidP="00363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41DE1FB2" w14:textId="77777777" w:rsidR="00280360" w:rsidRDefault="00280360" w:rsidP="003631D5">
            <w:pPr>
              <w:jc w:val="center"/>
              <w:rPr>
                <w:sz w:val="20"/>
                <w:szCs w:val="20"/>
              </w:rPr>
            </w:pPr>
          </w:p>
          <w:p w14:paraId="02B6090B" w14:textId="77777777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  <w:p w14:paraId="1C85A046" w14:textId="77777777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</w:p>
          <w:p w14:paraId="4D625687" w14:textId="77777777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</w:p>
          <w:p w14:paraId="509E5342" w14:textId="572917AB" w:rsidR="002D1544" w:rsidRDefault="002D1544" w:rsidP="003631D5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  <w:p w14:paraId="5E7DE033" w14:textId="1E0EDFA4" w:rsidR="00220F29" w:rsidRDefault="00220F29" w:rsidP="003631D5">
            <w:pPr>
              <w:jc w:val="center"/>
              <w:rPr>
                <w:sz w:val="20"/>
                <w:szCs w:val="20"/>
              </w:rPr>
            </w:pPr>
          </w:p>
          <w:p w14:paraId="3BA66B9F" w14:textId="77777777" w:rsidR="00220F29" w:rsidRPr="00FC7BC6" w:rsidRDefault="00220F29" w:rsidP="003631D5">
            <w:pPr>
              <w:jc w:val="center"/>
              <w:rPr>
                <w:sz w:val="20"/>
                <w:szCs w:val="20"/>
              </w:rPr>
            </w:pPr>
          </w:p>
          <w:p w14:paraId="64ECD920" w14:textId="77777777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  <w:p w14:paraId="6D528BC5" w14:textId="39732BD0" w:rsidR="002D1544" w:rsidRPr="00FC7BC6" w:rsidRDefault="005D6D1D" w:rsidP="00363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2C8FB08" w14:textId="77777777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</w:p>
          <w:p w14:paraId="43531C20" w14:textId="0DC636E1" w:rsidR="002D1544" w:rsidRPr="00FC7BC6" w:rsidRDefault="003631D5" w:rsidP="00363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666AD6A2" w14:textId="083404E0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</w:p>
          <w:p w14:paraId="2BB8EAFB" w14:textId="7AD41362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</w:p>
          <w:p w14:paraId="668EE8EA" w14:textId="77777777" w:rsidR="002D1544" w:rsidRPr="00FC7BC6" w:rsidRDefault="002D1544" w:rsidP="003631D5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X</w:t>
            </w:r>
          </w:p>
        </w:tc>
      </w:tr>
    </w:tbl>
    <w:p w14:paraId="39882C97" w14:textId="77777777" w:rsidR="007F7ACF" w:rsidRDefault="007F7ACF">
      <w:pPr>
        <w:rPr>
          <w:sz w:val="20"/>
          <w:szCs w:val="20"/>
        </w:rPr>
      </w:pPr>
    </w:p>
    <w:p w14:paraId="3823616A" w14:textId="77777777" w:rsidR="007119A2" w:rsidRPr="00FC7BC6" w:rsidRDefault="007119A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 w:rsidR="007F7ACF" w:rsidRPr="00FC7BC6" w14:paraId="27A6A37E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111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18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FAF" w14:textId="0EAF3843" w:rsidR="008E0677" w:rsidRPr="00FC7BC6" w:rsidRDefault="007F7ACF" w:rsidP="000551E3">
            <w:pPr>
              <w:jc w:val="both"/>
              <w:rPr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>EXPERIEN</w:t>
            </w:r>
            <w:r w:rsidR="00003620" w:rsidRPr="00FC7BC6">
              <w:rPr>
                <w:bCs/>
                <w:sz w:val="20"/>
                <w:szCs w:val="20"/>
              </w:rPr>
              <w:t xml:space="preserve">CE PROFESSIONNELLE SOUHAITEE : </w:t>
            </w:r>
            <w:r w:rsidR="00236636" w:rsidRPr="00FC7BC6">
              <w:rPr>
                <w:sz w:val="20"/>
                <w:szCs w:val="20"/>
              </w:rPr>
              <w:t>3 ans</w:t>
            </w:r>
            <w:r w:rsidRPr="00FC7BC6">
              <w:rPr>
                <w:sz w:val="20"/>
                <w:szCs w:val="20"/>
              </w:rPr>
              <w:t xml:space="preserve"> d’expérience minimum </w:t>
            </w:r>
            <w:r w:rsidR="008E0677" w:rsidRPr="00FC7BC6">
              <w:rPr>
                <w:sz w:val="20"/>
                <w:szCs w:val="20"/>
              </w:rPr>
              <w:t>sur</w:t>
            </w:r>
            <w:r w:rsidRPr="00FC7BC6">
              <w:rPr>
                <w:sz w:val="20"/>
                <w:szCs w:val="20"/>
              </w:rPr>
              <w:t xml:space="preserve"> un poste équivalent</w:t>
            </w:r>
            <w:r w:rsidR="00236636" w:rsidRPr="00FC7BC6">
              <w:rPr>
                <w:sz w:val="20"/>
                <w:szCs w:val="20"/>
              </w:rPr>
              <w:t>,</w:t>
            </w:r>
            <w:r w:rsidRPr="00FC7BC6">
              <w:rPr>
                <w:sz w:val="20"/>
                <w:szCs w:val="20"/>
              </w:rPr>
              <w:t xml:space="preserve"> de préférence en milieu </w:t>
            </w:r>
            <w:r w:rsidR="0042313E">
              <w:rPr>
                <w:sz w:val="20"/>
                <w:szCs w:val="20"/>
              </w:rPr>
              <w:t xml:space="preserve">de la fonction publique polynésienne. </w:t>
            </w:r>
          </w:p>
        </w:tc>
      </w:tr>
    </w:tbl>
    <w:p w14:paraId="3EDAE739" w14:textId="77777777" w:rsidR="007F7ACF" w:rsidRDefault="007F7ACF">
      <w:pPr>
        <w:pStyle w:val="En-tte"/>
        <w:tabs>
          <w:tab w:val="clear" w:pos="4536"/>
          <w:tab w:val="clear" w:pos="9072"/>
        </w:tabs>
        <w:rPr>
          <w:sz w:val="20"/>
          <w:szCs w:val="20"/>
        </w:rPr>
      </w:pPr>
    </w:p>
    <w:p w14:paraId="6EE5565D" w14:textId="77777777" w:rsidR="007119A2" w:rsidRPr="00FC7BC6" w:rsidRDefault="007119A2">
      <w:pPr>
        <w:pStyle w:val="En-tte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 w:rsidR="007F7ACF" w:rsidRPr="00FC7BC6" w14:paraId="73548BBB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3C3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19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F91" w14:textId="11A3359F" w:rsidR="00D02DD7" w:rsidRDefault="007F7ACF" w:rsidP="00D02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>FORMAT</w:t>
            </w:r>
            <w:r w:rsidR="00003620" w:rsidRPr="00FC7BC6">
              <w:rPr>
                <w:bCs/>
                <w:sz w:val="20"/>
                <w:szCs w:val="20"/>
              </w:rPr>
              <w:t>ION D’ADAPTATION OBLIGATOIRE :</w:t>
            </w:r>
            <w:r w:rsidR="00D02DD7">
              <w:rPr>
                <w:bCs/>
                <w:sz w:val="20"/>
                <w:szCs w:val="20"/>
              </w:rPr>
              <w:t xml:space="preserve"> </w:t>
            </w:r>
            <w:r w:rsidR="00D02DD7">
              <w:rPr>
                <w:sz w:val="20"/>
                <w:szCs w:val="20"/>
              </w:rPr>
              <w:t>Formation interne aux outils comptables, bureautiques et</w:t>
            </w:r>
          </w:p>
          <w:p w14:paraId="7C1601EB" w14:textId="68B2D294" w:rsidR="007165DA" w:rsidRPr="00FC7BC6" w:rsidRDefault="00D02DD7" w:rsidP="00D02DD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de gestion des temps et des activités du SIH (système d’information hospitalier)</w:t>
            </w:r>
          </w:p>
        </w:tc>
      </w:tr>
    </w:tbl>
    <w:p w14:paraId="0D816C6A" w14:textId="77777777" w:rsidR="007F7ACF" w:rsidRPr="00FC7BC6" w:rsidRDefault="007F7ACF">
      <w:pPr>
        <w:pStyle w:val="En-tte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 w:rsidR="007F7ACF" w:rsidRPr="00FC7BC6" w14:paraId="57783443" w14:textId="7777777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CC24" w14:textId="77777777" w:rsidR="007F7ACF" w:rsidRPr="00FC7BC6" w:rsidRDefault="007F7ACF">
            <w:pPr>
              <w:jc w:val="center"/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20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C4E" w14:textId="77777777" w:rsidR="007F7ACF" w:rsidRPr="00FC7BC6" w:rsidRDefault="007F7ACF" w:rsidP="00E2122F">
            <w:pPr>
              <w:jc w:val="both"/>
              <w:rPr>
                <w:bCs/>
                <w:sz w:val="20"/>
                <w:szCs w:val="20"/>
              </w:rPr>
            </w:pPr>
            <w:r w:rsidRPr="00FC7BC6">
              <w:rPr>
                <w:bCs/>
                <w:sz w:val="20"/>
                <w:szCs w:val="20"/>
              </w:rPr>
              <w:t xml:space="preserve">DUREE D’AFFECTATION SOUHAITABLE </w:t>
            </w:r>
            <w:r w:rsidR="00E2122F">
              <w:rPr>
                <w:bCs/>
                <w:sz w:val="20"/>
                <w:szCs w:val="20"/>
              </w:rPr>
              <w:t>SUR</w:t>
            </w:r>
            <w:r w:rsidRPr="00FC7BC6">
              <w:rPr>
                <w:bCs/>
                <w:sz w:val="20"/>
                <w:szCs w:val="20"/>
              </w:rPr>
              <w:t xml:space="preserve"> LE POSTE : 3 ans</w:t>
            </w:r>
            <w:r w:rsidR="008854EB">
              <w:rPr>
                <w:bCs/>
                <w:sz w:val="20"/>
                <w:szCs w:val="20"/>
              </w:rPr>
              <w:t xml:space="preserve"> minimum</w:t>
            </w:r>
          </w:p>
        </w:tc>
      </w:tr>
    </w:tbl>
    <w:p w14:paraId="3979C5C8" w14:textId="77777777" w:rsidR="007F7ACF" w:rsidRPr="00FC7BC6" w:rsidRDefault="007F7ACF">
      <w:pPr>
        <w:rPr>
          <w:sz w:val="20"/>
          <w:szCs w:val="20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84A2C" w:rsidRPr="00FC7BC6" w14:paraId="56C1727D" w14:textId="77777777" w:rsidTr="00A83E6E">
        <w:trPr>
          <w:cantSplit/>
          <w:trHeight w:val="18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56286" w14:textId="77777777" w:rsidR="00984A2C" w:rsidRPr="00FC7BC6" w:rsidRDefault="00984A2C" w:rsidP="008E0677">
            <w:pPr>
              <w:pStyle w:val="-ActeDestinatairesGEDA"/>
              <w:tabs>
                <w:tab w:val="clear" w:pos="85"/>
                <w:tab w:val="clear" w:pos="1701"/>
                <w:tab w:val="left" w:pos="5245"/>
              </w:tabs>
              <w:autoSpaceDE/>
              <w:autoSpaceDN/>
            </w:pPr>
            <w:r w:rsidRPr="00FC7BC6">
              <w:t>Le chef de service</w:t>
            </w:r>
            <w:r w:rsidRPr="00FC7BC6">
              <w:tab/>
              <w:t>L’agent</w:t>
            </w:r>
          </w:p>
        </w:tc>
      </w:tr>
      <w:tr w:rsidR="00984A2C" w:rsidRPr="00FC7BC6" w14:paraId="38BE2DA4" w14:textId="77777777" w:rsidTr="00A83E6E">
        <w:trPr>
          <w:cantSplit/>
          <w:trHeight w:val="18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0E02" w14:textId="77777777" w:rsidR="00FC7BC6" w:rsidRDefault="00FC7BC6" w:rsidP="008E0677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  <w:p w14:paraId="24F05272" w14:textId="77777777" w:rsidR="00984A2C" w:rsidRPr="00FC7BC6" w:rsidRDefault="00A83E6E" w:rsidP="008E0677">
            <w:pPr>
              <w:tabs>
                <w:tab w:val="left" w:pos="5245"/>
              </w:tabs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Date :</w:t>
            </w:r>
            <w:r w:rsidRPr="00FC7BC6">
              <w:rPr>
                <w:sz w:val="20"/>
                <w:szCs w:val="20"/>
              </w:rPr>
              <w:tab/>
              <w:t xml:space="preserve">Date : </w:t>
            </w:r>
          </w:p>
          <w:p w14:paraId="3297B296" w14:textId="77777777" w:rsidR="00FC7BC6" w:rsidRDefault="00FC7BC6" w:rsidP="008E0677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  <w:p w14:paraId="00AAEFCD" w14:textId="77777777" w:rsidR="00984A2C" w:rsidRPr="00FC7BC6" w:rsidRDefault="008E0677" w:rsidP="008E0677">
            <w:pPr>
              <w:tabs>
                <w:tab w:val="left" w:pos="5245"/>
              </w:tabs>
              <w:rPr>
                <w:sz w:val="20"/>
                <w:szCs w:val="20"/>
              </w:rPr>
            </w:pPr>
            <w:r w:rsidRPr="00FC7BC6">
              <w:rPr>
                <w:sz w:val="20"/>
                <w:szCs w:val="20"/>
              </w:rPr>
              <w:t>Signature :</w:t>
            </w:r>
            <w:r w:rsidRPr="00FC7BC6">
              <w:rPr>
                <w:sz w:val="20"/>
                <w:szCs w:val="20"/>
              </w:rPr>
              <w:tab/>
              <w:t>Signature </w:t>
            </w:r>
          </w:p>
        </w:tc>
      </w:tr>
    </w:tbl>
    <w:p w14:paraId="72E9BFD2" w14:textId="77777777" w:rsidR="007F7ACF" w:rsidRPr="00FC7BC6" w:rsidRDefault="007F7ACF" w:rsidP="00A83E6E">
      <w:pPr>
        <w:rPr>
          <w:sz w:val="20"/>
          <w:szCs w:val="20"/>
        </w:rPr>
      </w:pPr>
    </w:p>
    <w:sectPr w:rsidR="007F7ACF" w:rsidRPr="00FC7BC6" w:rsidSect="006A69E2">
      <w:footerReference w:type="default" r:id="rId7"/>
      <w:footerReference w:type="first" r:id="rId8"/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41F6" w14:textId="77777777" w:rsidR="00D26388" w:rsidRDefault="00D26388">
      <w:r>
        <w:separator/>
      </w:r>
    </w:p>
  </w:endnote>
  <w:endnote w:type="continuationSeparator" w:id="0">
    <w:p w14:paraId="4E42227D" w14:textId="77777777" w:rsidR="00D26388" w:rsidRDefault="00D2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9E5BBB" w14:paraId="165FCC50" w14:textId="77777777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48F37914" w14:textId="77777777" w:rsidR="009E5BBB" w:rsidRDefault="009E5BBB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3F78BFB8" w14:textId="77777777" w:rsidR="009E5BBB" w:rsidRDefault="009E5BBB">
          <w:pPr>
            <w:pStyle w:val="-PPNumPageGEDA"/>
          </w:pPr>
          <w:r>
            <w:rPr>
              <w:rStyle w:val="Numrodepage"/>
              <w:sz w:val="20"/>
              <w:szCs w:val="20"/>
            </w:rPr>
            <w:fldChar w:fldCharType="begin"/>
          </w:r>
          <w:r>
            <w:rPr>
              <w:rStyle w:val="Numrodepage"/>
              <w:sz w:val="20"/>
              <w:szCs w:val="20"/>
            </w:rPr>
            <w:instrText xml:space="preserve"> PAGE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 w:rsidR="00461FE8">
            <w:rPr>
              <w:rStyle w:val="Numrodepage"/>
              <w:noProof/>
              <w:sz w:val="20"/>
              <w:szCs w:val="20"/>
            </w:rPr>
            <w:t>2</w:t>
          </w:r>
          <w:r>
            <w:rPr>
              <w:rStyle w:val="Numrodepage"/>
              <w:sz w:val="20"/>
              <w:szCs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  <w:szCs w:val="20"/>
            </w:rPr>
            <w:fldChar w:fldCharType="begin"/>
          </w:r>
          <w:r>
            <w:rPr>
              <w:rStyle w:val="Numrodepage"/>
              <w:sz w:val="20"/>
              <w:szCs w:val="20"/>
            </w:rPr>
            <w:instrText xml:space="preserve"> NUMPAGES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 w:rsidR="00461FE8">
            <w:rPr>
              <w:rStyle w:val="Numrodepage"/>
              <w:noProof/>
              <w:sz w:val="20"/>
              <w:szCs w:val="20"/>
            </w:rPr>
            <w:t>2</w:t>
          </w:r>
          <w:r>
            <w:rPr>
              <w:rStyle w:val="Numrodepage"/>
              <w:sz w:val="20"/>
              <w:szCs w:val="20"/>
            </w:rPr>
            <w:fldChar w:fldCharType="end"/>
          </w:r>
        </w:p>
      </w:tc>
    </w:tr>
  </w:tbl>
  <w:p w14:paraId="742DE410" w14:textId="77777777" w:rsidR="009E5BBB" w:rsidRDefault="009E5BBB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E8E4" w14:textId="77777777" w:rsidR="009E5BBB" w:rsidRDefault="009E5BBB">
    <w:pPr>
      <w:pStyle w:val="-DiversLigneinvisibleGEDA"/>
    </w:pPr>
  </w:p>
  <w:p w14:paraId="7C3669F6" w14:textId="77777777" w:rsidR="009E5BBB" w:rsidRDefault="009E5BBB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DF64" w14:textId="77777777" w:rsidR="00D26388" w:rsidRDefault="00D26388">
      <w:r>
        <w:separator/>
      </w:r>
    </w:p>
  </w:footnote>
  <w:footnote w:type="continuationSeparator" w:id="0">
    <w:p w14:paraId="0BCF4AFE" w14:textId="77777777" w:rsidR="00D26388" w:rsidRDefault="00D2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D3C"/>
    <w:multiLevelType w:val="hybridMultilevel"/>
    <w:tmpl w:val="E2CAE64E"/>
    <w:lvl w:ilvl="0" w:tplc="53983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3CDE"/>
    <w:multiLevelType w:val="hybridMultilevel"/>
    <w:tmpl w:val="BC32741E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795A"/>
    <w:multiLevelType w:val="hybridMultilevel"/>
    <w:tmpl w:val="6256E706"/>
    <w:lvl w:ilvl="0" w:tplc="53983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FA3"/>
    <w:multiLevelType w:val="hybridMultilevel"/>
    <w:tmpl w:val="AE348AA0"/>
    <w:lvl w:ilvl="0" w:tplc="DE7AA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5BEA"/>
    <w:multiLevelType w:val="hybridMultilevel"/>
    <w:tmpl w:val="B69870CE"/>
    <w:lvl w:ilvl="0" w:tplc="DE7AA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D3CF7"/>
    <w:multiLevelType w:val="multilevel"/>
    <w:tmpl w:val="FF24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316F5B"/>
    <w:multiLevelType w:val="hybridMultilevel"/>
    <w:tmpl w:val="78BC5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5952"/>
    <w:multiLevelType w:val="hybridMultilevel"/>
    <w:tmpl w:val="B3264CDC"/>
    <w:lvl w:ilvl="0" w:tplc="15465C3A">
      <w:start w:val="5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A25E6"/>
    <w:multiLevelType w:val="multilevel"/>
    <w:tmpl w:val="62F00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6F4386"/>
    <w:multiLevelType w:val="hybridMultilevel"/>
    <w:tmpl w:val="C8FAAB84"/>
    <w:lvl w:ilvl="0" w:tplc="DE7AA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420A5"/>
    <w:multiLevelType w:val="hybridMultilevel"/>
    <w:tmpl w:val="11C40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76DEF"/>
    <w:multiLevelType w:val="hybridMultilevel"/>
    <w:tmpl w:val="6D12E9C6"/>
    <w:lvl w:ilvl="0" w:tplc="DE7AA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7892"/>
    <w:multiLevelType w:val="hybridMultilevel"/>
    <w:tmpl w:val="E85E04C2"/>
    <w:lvl w:ilvl="0" w:tplc="5912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07251"/>
    <w:multiLevelType w:val="hybridMultilevel"/>
    <w:tmpl w:val="CFD6E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C5280"/>
    <w:multiLevelType w:val="hybridMultilevel"/>
    <w:tmpl w:val="77E8879E"/>
    <w:lvl w:ilvl="0" w:tplc="47BC8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B1890"/>
    <w:multiLevelType w:val="hybridMultilevel"/>
    <w:tmpl w:val="DD00F356"/>
    <w:lvl w:ilvl="0" w:tplc="AFA010D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AC32EB"/>
    <w:multiLevelType w:val="hybridMultilevel"/>
    <w:tmpl w:val="7FF4532E"/>
    <w:lvl w:ilvl="0" w:tplc="53983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547A8"/>
    <w:multiLevelType w:val="hybridMultilevel"/>
    <w:tmpl w:val="2D5A3A82"/>
    <w:lvl w:ilvl="0" w:tplc="53983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371D8"/>
    <w:multiLevelType w:val="hybridMultilevel"/>
    <w:tmpl w:val="4BF205A2"/>
    <w:lvl w:ilvl="0" w:tplc="53983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0"/>
  </w:num>
  <w:num w:numId="13">
    <w:abstractNumId w:val="17"/>
  </w:num>
  <w:num w:numId="14">
    <w:abstractNumId w:val="16"/>
  </w:num>
  <w:num w:numId="15">
    <w:abstractNumId w:val="18"/>
  </w:num>
  <w:num w:numId="16">
    <w:abstractNumId w:val="10"/>
  </w:num>
  <w:num w:numId="17">
    <w:abstractNumId w:val="8"/>
  </w:num>
  <w:num w:numId="18">
    <w:abstractNumId w:val="12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visionView w:inkAnnotation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70"/>
    <w:rsid w:val="00003620"/>
    <w:rsid w:val="000047B0"/>
    <w:rsid w:val="00016F61"/>
    <w:rsid w:val="0002361E"/>
    <w:rsid w:val="00041F43"/>
    <w:rsid w:val="00047FC2"/>
    <w:rsid w:val="00054BCD"/>
    <w:rsid w:val="000551E3"/>
    <w:rsid w:val="000557F7"/>
    <w:rsid w:val="00055A19"/>
    <w:rsid w:val="00080A4A"/>
    <w:rsid w:val="0009496B"/>
    <w:rsid w:val="00094A9C"/>
    <w:rsid w:val="00095B71"/>
    <w:rsid w:val="000C4AE0"/>
    <w:rsid w:val="000C65D9"/>
    <w:rsid w:val="000D6A48"/>
    <w:rsid w:val="000E0B4A"/>
    <w:rsid w:val="000E1085"/>
    <w:rsid w:val="000F6D02"/>
    <w:rsid w:val="000F73F5"/>
    <w:rsid w:val="00101C63"/>
    <w:rsid w:val="00107753"/>
    <w:rsid w:val="001206A4"/>
    <w:rsid w:val="001307B6"/>
    <w:rsid w:val="0014287D"/>
    <w:rsid w:val="00142C2F"/>
    <w:rsid w:val="00152FE4"/>
    <w:rsid w:val="0015786F"/>
    <w:rsid w:val="001621E6"/>
    <w:rsid w:val="00185D51"/>
    <w:rsid w:val="0018718B"/>
    <w:rsid w:val="00187F0D"/>
    <w:rsid w:val="00191969"/>
    <w:rsid w:val="00192946"/>
    <w:rsid w:val="00196136"/>
    <w:rsid w:val="001A3CFE"/>
    <w:rsid w:val="001A72EA"/>
    <w:rsid w:val="001C316E"/>
    <w:rsid w:val="001C677D"/>
    <w:rsid w:val="001D4061"/>
    <w:rsid w:val="001E0007"/>
    <w:rsid w:val="001E19CE"/>
    <w:rsid w:val="001E2267"/>
    <w:rsid w:val="001E2663"/>
    <w:rsid w:val="001F47A5"/>
    <w:rsid w:val="001F540D"/>
    <w:rsid w:val="001F6CF1"/>
    <w:rsid w:val="001F7A58"/>
    <w:rsid w:val="001F7E13"/>
    <w:rsid w:val="00202D1C"/>
    <w:rsid w:val="0020787A"/>
    <w:rsid w:val="00210104"/>
    <w:rsid w:val="0021248B"/>
    <w:rsid w:val="00216569"/>
    <w:rsid w:val="002165A0"/>
    <w:rsid w:val="002209FA"/>
    <w:rsid w:val="00220F29"/>
    <w:rsid w:val="002223C7"/>
    <w:rsid w:val="00230342"/>
    <w:rsid w:val="00232CE6"/>
    <w:rsid w:val="00234D3A"/>
    <w:rsid w:val="00236636"/>
    <w:rsid w:val="002367A3"/>
    <w:rsid w:val="0023752A"/>
    <w:rsid w:val="00256E98"/>
    <w:rsid w:val="0025775C"/>
    <w:rsid w:val="00261FD6"/>
    <w:rsid w:val="002636BE"/>
    <w:rsid w:val="00270AC2"/>
    <w:rsid w:val="00280360"/>
    <w:rsid w:val="00282DB9"/>
    <w:rsid w:val="00283B27"/>
    <w:rsid w:val="00284E52"/>
    <w:rsid w:val="00286DF4"/>
    <w:rsid w:val="00295207"/>
    <w:rsid w:val="002A2DD2"/>
    <w:rsid w:val="002B5715"/>
    <w:rsid w:val="002B5A7E"/>
    <w:rsid w:val="002B6604"/>
    <w:rsid w:val="002B6BBA"/>
    <w:rsid w:val="002C1D14"/>
    <w:rsid w:val="002D1544"/>
    <w:rsid w:val="002E3CC4"/>
    <w:rsid w:val="002E51C2"/>
    <w:rsid w:val="002E5EE7"/>
    <w:rsid w:val="002F6BC5"/>
    <w:rsid w:val="00304135"/>
    <w:rsid w:val="00312B81"/>
    <w:rsid w:val="00312FF3"/>
    <w:rsid w:val="00315659"/>
    <w:rsid w:val="003276E6"/>
    <w:rsid w:val="0034585D"/>
    <w:rsid w:val="00347DBA"/>
    <w:rsid w:val="003631D5"/>
    <w:rsid w:val="00364377"/>
    <w:rsid w:val="003747D1"/>
    <w:rsid w:val="003801D6"/>
    <w:rsid w:val="00381D7A"/>
    <w:rsid w:val="0038540F"/>
    <w:rsid w:val="003925E2"/>
    <w:rsid w:val="003930CC"/>
    <w:rsid w:val="003A5BE6"/>
    <w:rsid w:val="003B60BE"/>
    <w:rsid w:val="003B6AAC"/>
    <w:rsid w:val="003B7954"/>
    <w:rsid w:val="003C2FB1"/>
    <w:rsid w:val="003D71CB"/>
    <w:rsid w:val="003E0FEF"/>
    <w:rsid w:val="003E3BC9"/>
    <w:rsid w:val="003F64DD"/>
    <w:rsid w:val="00404AAB"/>
    <w:rsid w:val="0042313E"/>
    <w:rsid w:val="00431233"/>
    <w:rsid w:val="00444144"/>
    <w:rsid w:val="00444901"/>
    <w:rsid w:val="00452074"/>
    <w:rsid w:val="00454184"/>
    <w:rsid w:val="00456F1E"/>
    <w:rsid w:val="00460692"/>
    <w:rsid w:val="00461FE8"/>
    <w:rsid w:val="00463FDD"/>
    <w:rsid w:val="004703D7"/>
    <w:rsid w:val="00485BB1"/>
    <w:rsid w:val="00496857"/>
    <w:rsid w:val="004971E5"/>
    <w:rsid w:val="00497A16"/>
    <w:rsid w:val="004A2FEF"/>
    <w:rsid w:val="004A40A4"/>
    <w:rsid w:val="004B4C08"/>
    <w:rsid w:val="004C18E9"/>
    <w:rsid w:val="004C4E4E"/>
    <w:rsid w:val="004E1F06"/>
    <w:rsid w:val="004F1E38"/>
    <w:rsid w:val="004F4276"/>
    <w:rsid w:val="00501950"/>
    <w:rsid w:val="005042C4"/>
    <w:rsid w:val="00504DA5"/>
    <w:rsid w:val="00507FFE"/>
    <w:rsid w:val="00515B3C"/>
    <w:rsid w:val="0051724C"/>
    <w:rsid w:val="00517253"/>
    <w:rsid w:val="005252A0"/>
    <w:rsid w:val="00525CB4"/>
    <w:rsid w:val="00534859"/>
    <w:rsid w:val="00536B3D"/>
    <w:rsid w:val="00544116"/>
    <w:rsid w:val="00554174"/>
    <w:rsid w:val="005565A7"/>
    <w:rsid w:val="005576ED"/>
    <w:rsid w:val="00560B6A"/>
    <w:rsid w:val="00573F62"/>
    <w:rsid w:val="0057610B"/>
    <w:rsid w:val="00577E5B"/>
    <w:rsid w:val="00580D30"/>
    <w:rsid w:val="005830B3"/>
    <w:rsid w:val="00586E15"/>
    <w:rsid w:val="005936F9"/>
    <w:rsid w:val="0059608A"/>
    <w:rsid w:val="005A5D10"/>
    <w:rsid w:val="005B6E5E"/>
    <w:rsid w:val="005C64E4"/>
    <w:rsid w:val="005D164D"/>
    <w:rsid w:val="005D4529"/>
    <w:rsid w:val="005D6D1D"/>
    <w:rsid w:val="005D728F"/>
    <w:rsid w:val="005E01C6"/>
    <w:rsid w:val="005F6FCF"/>
    <w:rsid w:val="00610B0D"/>
    <w:rsid w:val="006158B6"/>
    <w:rsid w:val="00622564"/>
    <w:rsid w:val="00622638"/>
    <w:rsid w:val="006235CB"/>
    <w:rsid w:val="00636C12"/>
    <w:rsid w:val="00636D04"/>
    <w:rsid w:val="00654DE5"/>
    <w:rsid w:val="00657208"/>
    <w:rsid w:val="00661102"/>
    <w:rsid w:val="006644A3"/>
    <w:rsid w:val="006672B6"/>
    <w:rsid w:val="006678C7"/>
    <w:rsid w:val="006779A6"/>
    <w:rsid w:val="00677C52"/>
    <w:rsid w:val="0069241A"/>
    <w:rsid w:val="00696722"/>
    <w:rsid w:val="006A69E2"/>
    <w:rsid w:val="006A6E77"/>
    <w:rsid w:val="006B09D5"/>
    <w:rsid w:val="00704781"/>
    <w:rsid w:val="00704BF1"/>
    <w:rsid w:val="007119A2"/>
    <w:rsid w:val="007165DA"/>
    <w:rsid w:val="00724B7D"/>
    <w:rsid w:val="00730F6F"/>
    <w:rsid w:val="00746538"/>
    <w:rsid w:val="00750E8E"/>
    <w:rsid w:val="00751C3D"/>
    <w:rsid w:val="0075798A"/>
    <w:rsid w:val="00764CA8"/>
    <w:rsid w:val="00783A8A"/>
    <w:rsid w:val="00785987"/>
    <w:rsid w:val="007869EC"/>
    <w:rsid w:val="007878B0"/>
    <w:rsid w:val="0079636D"/>
    <w:rsid w:val="007A3CA0"/>
    <w:rsid w:val="007B450F"/>
    <w:rsid w:val="007C2D5D"/>
    <w:rsid w:val="007C3DDD"/>
    <w:rsid w:val="007C7C28"/>
    <w:rsid w:val="007D0E75"/>
    <w:rsid w:val="007D5AAE"/>
    <w:rsid w:val="007D7870"/>
    <w:rsid w:val="007E6B05"/>
    <w:rsid w:val="007F2141"/>
    <w:rsid w:val="007F4403"/>
    <w:rsid w:val="007F7ACF"/>
    <w:rsid w:val="008147D9"/>
    <w:rsid w:val="00814DD8"/>
    <w:rsid w:val="0082370B"/>
    <w:rsid w:val="008274CE"/>
    <w:rsid w:val="00834E22"/>
    <w:rsid w:val="0083596A"/>
    <w:rsid w:val="00842A4D"/>
    <w:rsid w:val="00851AF7"/>
    <w:rsid w:val="00853389"/>
    <w:rsid w:val="00860370"/>
    <w:rsid w:val="008709EC"/>
    <w:rsid w:val="00870DF1"/>
    <w:rsid w:val="00873C1D"/>
    <w:rsid w:val="00884824"/>
    <w:rsid w:val="008854EB"/>
    <w:rsid w:val="00885EE5"/>
    <w:rsid w:val="00886E35"/>
    <w:rsid w:val="008B542D"/>
    <w:rsid w:val="008D1E66"/>
    <w:rsid w:val="008E0677"/>
    <w:rsid w:val="008E2DA8"/>
    <w:rsid w:val="008E5F8F"/>
    <w:rsid w:val="009044E4"/>
    <w:rsid w:val="00905945"/>
    <w:rsid w:val="00910D9B"/>
    <w:rsid w:val="00914768"/>
    <w:rsid w:val="00914A6B"/>
    <w:rsid w:val="0092302E"/>
    <w:rsid w:val="009266B3"/>
    <w:rsid w:val="00927B36"/>
    <w:rsid w:val="00927BC0"/>
    <w:rsid w:val="00927F93"/>
    <w:rsid w:val="00933381"/>
    <w:rsid w:val="00934199"/>
    <w:rsid w:val="009358B9"/>
    <w:rsid w:val="00941340"/>
    <w:rsid w:val="009418DE"/>
    <w:rsid w:val="0094219C"/>
    <w:rsid w:val="0094457F"/>
    <w:rsid w:val="00944657"/>
    <w:rsid w:val="00967DEF"/>
    <w:rsid w:val="00980D8F"/>
    <w:rsid w:val="00984A2C"/>
    <w:rsid w:val="00991AE0"/>
    <w:rsid w:val="00996C8F"/>
    <w:rsid w:val="009A4215"/>
    <w:rsid w:val="009B5028"/>
    <w:rsid w:val="009B59B7"/>
    <w:rsid w:val="009B68B9"/>
    <w:rsid w:val="009C0DCD"/>
    <w:rsid w:val="009C7BE8"/>
    <w:rsid w:val="009E4487"/>
    <w:rsid w:val="009E5BBB"/>
    <w:rsid w:val="009F5457"/>
    <w:rsid w:val="00A023AD"/>
    <w:rsid w:val="00A0275A"/>
    <w:rsid w:val="00A0387A"/>
    <w:rsid w:val="00A14BE7"/>
    <w:rsid w:val="00A36C89"/>
    <w:rsid w:val="00A4033F"/>
    <w:rsid w:val="00A412AB"/>
    <w:rsid w:val="00A445F2"/>
    <w:rsid w:val="00A530AE"/>
    <w:rsid w:val="00A62A13"/>
    <w:rsid w:val="00A670D8"/>
    <w:rsid w:val="00A71456"/>
    <w:rsid w:val="00A83E6E"/>
    <w:rsid w:val="00A84AB8"/>
    <w:rsid w:val="00A85B9D"/>
    <w:rsid w:val="00A937C7"/>
    <w:rsid w:val="00A9748C"/>
    <w:rsid w:val="00AA199C"/>
    <w:rsid w:val="00AB3DC3"/>
    <w:rsid w:val="00AB4829"/>
    <w:rsid w:val="00AC2073"/>
    <w:rsid w:val="00AC3A14"/>
    <w:rsid w:val="00AD2542"/>
    <w:rsid w:val="00AE572C"/>
    <w:rsid w:val="00AF146F"/>
    <w:rsid w:val="00B13B87"/>
    <w:rsid w:val="00B14B40"/>
    <w:rsid w:val="00B3517E"/>
    <w:rsid w:val="00B42B6F"/>
    <w:rsid w:val="00B50DCB"/>
    <w:rsid w:val="00B51587"/>
    <w:rsid w:val="00B6116C"/>
    <w:rsid w:val="00B617D2"/>
    <w:rsid w:val="00B65AEF"/>
    <w:rsid w:val="00B86E72"/>
    <w:rsid w:val="00BA2D4E"/>
    <w:rsid w:val="00BB09D5"/>
    <w:rsid w:val="00BD0642"/>
    <w:rsid w:val="00BD2E8D"/>
    <w:rsid w:val="00BD6F23"/>
    <w:rsid w:val="00BE1AD9"/>
    <w:rsid w:val="00BE5070"/>
    <w:rsid w:val="00BF0AC3"/>
    <w:rsid w:val="00BF26D3"/>
    <w:rsid w:val="00BF2775"/>
    <w:rsid w:val="00C00175"/>
    <w:rsid w:val="00C00D22"/>
    <w:rsid w:val="00C04214"/>
    <w:rsid w:val="00C107D5"/>
    <w:rsid w:val="00C110FE"/>
    <w:rsid w:val="00C20211"/>
    <w:rsid w:val="00C242F8"/>
    <w:rsid w:val="00C34060"/>
    <w:rsid w:val="00C37955"/>
    <w:rsid w:val="00C401CF"/>
    <w:rsid w:val="00C411CF"/>
    <w:rsid w:val="00C500A0"/>
    <w:rsid w:val="00C56926"/>
    <w:rsid w:val="00C5755E"/>
    <w:rsid w:val="00C57900"/>
    <w:rsid w:val="00C60149"/>
    <w:rsid w:val="00C741BF"/>
    <w:rsid w:val="00C844D7"/>
    <w:rsid w:val="00C91AD7"/>
    <w:rsid w:val="00C951B1"/>
    <w:rsid w:val="00C97C5D"/>
    <w:rsid w:val="00CA08F5"/>
    <w:rsid w:val="00CA2E6F"/>
    <w:rsid w:val="00CB20D4"/>
    <w:rsid w:val="00CB668C"/>
    <w:rsid w:val="00CB7F6B"/>
    <w:rsid w:val="00CC17C2"/>
    <w:rsid w:val="00CC219B"/>
    <w:rsid w:val="00CC3990"/>
    <w:rsid w:val="00CC5800"/>
    <w:rsid w:val="00CD1364"/>
    <w:rsid w:val="00CD3CA8"/>
    <w:rsid w:val="00CD54A5"/>
    <w:rsid w:val="00CE17B5"/>
    <w:rsid w:val="00CE5AB7"/>
    <w:rsid w:val="00CF62BA"/>
    <w:rsid w:val="00CF691A"/>
    <w:rsid w:val="00D007FB"/>
    <w:rsid w:val="00D02DD7"/>
    <w:rsid w:val="00D10691"/>
    <w:rsid w:val="00D107C9"/>
    <w:rsid w:val="00D10A8A"/>
    <w:rsid w:val="00D15001"/>
    <w:rsid w:val="00D26388"/>
    <w:rsid w:val="00D3012A"/>
    <w:rsid w:val="00D33E62"/>
    <w:rsid w:val="00D37186"/>
    <w:rsid w:val="00D82794"/>
    <w:rsid w:val="00D85605"/>
    <w:rsid w:val="00D86AAB"/>
    <w:rsid w:val="00D90618"/>
    <w:rsid w:val="00DA4870"/>
    <w:rsid w:val="00DB0AC6"/>
    <w:rsid w:val="00DC1322"/>
    <w:rsid w:val="00DC13DF"/>
    <w:rsid w:val="00DC1F62"/>
    <w:rsid w:val="00DD094C"/>
    <w:rsid w:val="00DD2F67"/>
    <w:rsid w:val="00DE66A2"/>
    <w:rsid w:val="00DE72F8"/>
    <w:rsid w:val="00DF09DD"/>
    <w:rsid w:val="00DF20F8"/>
    <w:rsid w:val="00E00A02"/>
    <w:rsid w:val="00E0409D"/>
    <w:rsid w:val="00E16DCC"/>
    <w:rsid w:val="00E173AB"/>
    <w:rsid w:val="00E2122F"/>
    <w:rsid w:val="00E22ED9"/>
    <w:rsid w:val="00E30F7D"/>
    <w:rsid w:val="00E3338D"/>
    <w:rsid w:val="00E3385D"/>
    <w:rsid w:val="00E375F3"/>
    <w:rsid w:val="00E45B69"/>
    <w:rsid w:val="00E50B2F"/>
    <w:rsid w:val="00E83EEC"/>
    <w:rsid w:val="00EA0AA1"/>
    <w:rsid w:val="00EB01B6"/>
    <w:rsid w:val="00EB1251"/>
    <w:rsid w:val="00EC5FF0"/>
    <w:rsid w:val="00EC6DEE"/>
    <w:rsid w:val="00EC6DFF"/>
    <w:rsid w:val="00ED243A"/>
    <w:rsid w:val="00ED3941"/>
    <w:rsid w:val="00ED4D2A"/>
    <w:rsid w:val="00EF2A00"/>
    <w:rsid w:val="00EF5158"/>
    <w:rsid w:val="00F0204D"/>
    <w:rsid w:val="00F04F42"/>
    <w:rsid w:val="00F10E2E"/>
    <w:rsid w:val="00F203A6"/>
    <w:rsid w:val="00F24658"/>
    <w:rsid w:val="00F40131"/>
    <w:rsid w:val="00F403B4"/>
    <w:rsid w:val="00F53ED2"/>
    <w:rsid w:val="00F54891"/>
    <w:rsid w:val="00F6121D"/>
    <w:rsid w:val="00F63532"/>
    <w:rsid w:val="00F65BD0"/>
    <w:rsid w:val="00F741C4"/>
    <w:rsid w:val="00F83040"/>
    <w:rsid w:val="00F90588"/>
    <w:rsid w:val="00F90C78"/>
    <w:rsid w:val="00FB30C9"/>
    <w:rsid w:val="00FC1949"/>
    <w:rsid w:val="00FC7BC6"/>
    <w:rsid w:val="00FD00E8"/>
    <w:rsid w:val="00FD760D"/>
    <w:rsid w:val="00FE3286"/>
    <w:rsid w:val="00FF01FE"/>
    <w:rsid w:val="00FF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8E9AF06"/>
  <w15:chartTrackingRefBased/>
  <w15:docId w15:val="{9B1A9CF8-6919-46EC-913F-8E9DD1BC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E2"/>
    <w:rPr>
      <w:sz w:val="24"/>
      <w:szCs w:val="24"/>
    </w:rPr>
  </w:style>
  <w:style w:type="paragraph" w:styleId="Titre2">
    <w:name w:val="heading 2"/>
    <w:basedOn w:val="Normal"/>
    <w:next w:val="Normal"/>
    <w:qFormat/>
    <w:rsid w:val="006A6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Titre2"/>
    <w:next w:val="Normal"/>
    <w:qFormat/>
    <w:rsid w:val="006A69E2"/>
    <w:pPr>
      <w:numPr>
        <w:ilvl w:val="2"/>
        <w:numId w:val="9"/>
      </w:numPr>
      <w:spacing w:before="180" w:after="0"/>
      <w:ind w:left="283" w:hanging="283"/>
      <w:outlineLvl w:val="2"/>
    </w:pPr>
    <w:rPr>
      <w:rFonts w:ascii="Times New Roman" w:hAnsi="Times New Roman" w:cs="Times New Roman"/>
      <w:caps/>
      <w:sz w:val="24"/>
      <w:szCs w:val="24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6A69E2"/>
    <w:pPr>
      <w:tabs>
        <w:tab w:val="center" w:pos="4536"/>
        <w:tab w:val="right" w:pos="9072"/>
      </w:tabs>
    </w:pPr>
  </w:style>
  <w:style w:type="paragraph" w:customStyle="1" w:styleId="-SignatairePRNomGEDA">
    <w:name w:val="- Signataire:PR Nom      GEDA"/>
    <w:rsid w:val="006A69E2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</w:rPr>
  </w:style>
  <w:style w:type="paragraph" w:customStyle="1" w:styleId="-PPNumPageGEDA">
    <w:name w:val="- PP:Num Page              GEDA"/>
    <w:rsid w:val="006A69E2"/>
    <w:pPr>
      <w:overflowPunct w:val="0"/>
      <w:autoSpaceDE w:val="0"/>
      <w:autoSpaceDN w:val="0"/>
      <w:adjustRightInd w:val="0"/>
      <w:jc w:val="right"/>
      <w:textAlignment w:val="baseline"/>
    </w:pPr>
    <w:rPr>
      <w:sz w:val="18"/>
      <w:szCs w:val="18"/>
    </w:rPr>
  </w:style>
  <w:style w:type="paragraph" w:customStyle="1" w:styleId="-DiversLigneinvisibleGEDA">
    <w:name w:val="- Divers:Ligne invisible   GEDA"/>
    <w:rsid w:val="006A69E2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  <w:szCs w:val="2"/>
    </w:rPr>
  </w:style>
  <w:style w:type="paragraph" w:customStyle="1" w:styleId="-LettreCopiesGEDA">
    <w:name w:val="- Lettre:Copies              GEDA"/>
    <w:basedOn w:val="Normal"/>
    <w:rsid w:val="006A69E2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18"/>
    </w:rPr>
  </w:style>
  <w:style w:type="character" w:styleId="Numrodepage">
    <w:name w:val="page number"/>
    <w:basedOn w:val="Policepardfaut"/>
    <w:semiHidden/>
    <w:rsid w:val="006A69E2"/>
  </w:style>
  <w:style w:type="paragraph" w:customStyle="1" w:styleId="-ActeDestinatairesGEDA">
    <w:name w:val="- Acte:Destinataires       GEDA"/>
    <w:rsid w:val="006A69E2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3E62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33E62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E06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8E067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6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993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CHT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renbe</dc:creator>
  <cp:keywords/>
  <cp:lastModifiedBy>HERSENT Bertrand</cp:lastModifiedBy>
  <cp:revision>18</cp:revision>
  <cp:lastPrinted>2025-07-30T21:20:00Z</cp:lastPrinted>
  <dcterms:created xsi:type="dcterms:W3CDTF">2025-07-30T18:21:00Z</dcterms:created>
  <dcterms:modified xsi:type="dcterms:W3CDTF">2025-07-30T21:20:00Z</dcterms:modified>
</cp:coreProperties>
</file>