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13/11/2025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D’ATTRIBUTION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FOURNITURE , INSTALLATION ET LA MAINTENANCE D’UN TRACEUR COULEUR POUR PLANS ET AFFICHES POUR LE CENTRE HOSPITALIER DE LA POLYNESIE FRANCAISE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Gaulle- 98715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Fourniture, installation et la maintenance d’un traceur couleur pour plans et affiches pour le 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Marché à bons de commande, passé selon un marché négocié en application de l’article LP 223-3 alinéa 4 et LP 323-10 alinéa 3 et suivants du CPMP.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05 septembre 2025 à 11h00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Gaulle- 98715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Nombre d’offres reçues </w:t>
      </w:r>
      <w:r>
        <w:rPr>
          <w:rFonts w:ascii="Century Gothic" w:hAnsi="Century Gothic" w:cs="Arial"/>
          <w:bCs/>
          <w:color w:val="000000"/>
          <w:sz w:val="22"/>
          <w:szCs w:val="22"/>
        </w:rPr>
        <w:t>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1 offres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Nom et adresse du titulaire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SORAM PACIFIQUE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Valeur totale minimum annuelle (hors TVA)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2 139 000 XPF HT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Jeudi 13 novembre 2025</w:t>
      </w:r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52</TotalTime>
  <Pages>2</Pages>
  <Words>376</Words>
  <Characters>1917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2289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17</cp:revision>
  <cp:lastPrinted>2024-02-17T00:02:00Z</cp:lastPrinted>
  <dcterms:created xsi:type="dcterms:W3CDTF">2024-05-06T18:30:00Z</dcterms:created>
  <dcterms:modified xsi:type="dcterms:W3CDTF">2025-11-14T00:57:00Z</dcterms:modified>
</cp:coreProperties>
</file>